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FB109" w14:textId="7353C08F" w:rsidR="00FB637A" w:rsidRPr="002901FF" w:rsidRDefault="00262E09" w:rsidP="00262E09">
      <w:pPr>
        <w:pStyle w:val="Heading1"/>
        <w:jc w:val="center"/>
        <w:rPr>
          <w:rFonts w:ascii="Times New Roman" w:hAnsi="Times New Roman"/>
          <w:sz w:val="28"/>
          <w:szCs w:val="28"/>
        </w:rPr>
      </w:pPr>
      <w:r>
        <w:rPr>
          <w:rFonts w:ascii="Times New Roman" w:hAnsi="Times New Roman"/>
          <w:sz w:val="28"/>
          <w:szCs w:val="28"/>
        </w:rPr>
        <w:t>E</w:t>
      </w:r>
      <w:r w:rsidR="00FB637A" w:rsidRPr="002901FF">
        <w:rPr>
          <w:rFonts w:ascii="Times New Roman" w:hAnsi="Times New Roman"/>
          <w:sz w:val="28"/>
          <w:szCs w:val="28"/>
        </w:rPr>
        <w:t>4-A SEQUENCE OF CHEMICAL REACTIONS</w:t>
      </w:r>
    </w:p>
    <w:p w14:paraId="7C7775C4" w14:textId="77777777" w:rsidR="00FB637A" w:rsidRPr="002901FF" w:rsidRDefault="00FB637A" w:rsidP="00FB637A">
      <w:pPr>
        <w:tabs>
          <w:tab w:val="left" w:pos="-1440"/>
          <w:tab w:val="left" w:pos="-720"/>
          <w:tab w:val="left" w:pos="0"/>
          <w:tab w:val="left" w:pos="504"/>
          <w:tab w:val="left" w:pos="1440"/>
        </w:tabs>
        <w:suppressAutoHyphens/>
        <w:rPr>
          <w:sz w:val="22"/>
          <w:szCs w:val="22"/>
        </w:rPr>
      </w:pPr>
    </w:p>
    <w:p w14:paraId="0DEDD5B2" w14:textId="08E2A770" w:rsidR="00FB637A" w:rsidRPr="002901FF" w:rsidRDefault="00FB637A" w:rsidP="00FB637A">
      <w:pPr>
        <w:tabs>
          <w:tab w:val="left" w:pos="-1440"/>
          <w:tab w:val="left" w:pos="-720"/>
          <w:tab w:val="left" w:pos="0"/>
          <w:tab w:val="left" w:pos="504"/>
          <w:tab w:val="left" w:pos="1440"/>
        </w:tabs>
        <w:suppressAutoHyphens/>
        <w:rPr>
          <w:sz w:val="22"/>
          <w:szCs w:val="22"/>
        </w:rPr>
      </w:pPr>
      <w:r w:rsidRPr="002901FF">
        <w:rPr>
          <w:sz w:val="22"/>
          <w:szCs w:val="22"/>
        </w:rPr>
        <w:tab/>
        <w:t>The purpose of this experiment is to test the Law of Conservation of Mass by determining the percent recovery of copper from a sequence of chemical reactions involving copper</w:t>
      </w:r>
      <w:r w:rsidR="002901FF">
        <w:rPr>
          <w:sz w:val="22"/>
          <w:szCs w:val="22"/>
        </w:rPr>
        <w:t xml:space="preserve"> in several forms</w:t>
      </w:r>
      <w:r w:rsidR="002901FF" w:rsidRPr="002901FF">
        <w:rPr>
          <w:sz w:val="22"/>
          <w:szCs w:val="22"/>
        </w:rPr>
        <w:t>.</w:t>
      </w:r>
    </w:p>
    <w:p w14:paraId="782BB9F2" w14:textId="77777777" w:rsidR="00FB637A" w:rsidRPr="002901FF" w:rsidRDefault="00FB637A" w:rsidP="00FB637A">
      <w:pPr>
        <w:tabs>
          <w:tab w:val="left" w:pos="-1440"/>
          <w:tab w:val="left" w:pos="-720"/>
          <w:tab w:val="left" w:pos="0"/>
          <w:tab w:val="left" w:pos="504"/>
          <w:tab w:val="left" w:pos="1440"/>
        </w:tabs>
        <w:suppressAutoHyphens/>
        <w:rPr>
          <w:sz w:val="22"/>
          <w:szCs w:val="22"/>
        </w:rPr>
      </w:pPr>
    </w:p>
    <w:p w14:paraId="4089602A" w14:textId="77777777" w:rsidR="00FB637A" w:rsidRPr="002901FF" w:rsidRDefault="00FB637A" w:rsidP="00FB637A">
      <w:pPr>
        <w:tabs>
          <w:tab w:val="left" w:pos="-1440"/>
          <w:tab w:val="left" w:pos="-720"/>
          <w:tab w:val="left" w:pos="0"/>
          <w:tab w:val="left" w:pos="504"/>
          <w:tab w:val="left" w:pos="1440"/>
        </w:tabs>
        <w:suppressAutoHyphens/>
        <w:rPr>
          <w:sz w:val="22"/>
          <w:szCs w:val="22"/>
        </w:rPr>
      </w:pPr>
      <w:r w:rsidRPr="002901FF">
        <w:rPr>
          <w:sz w:val="22"/>
          <w:szCs w:val="22"/>
        </w:rPr>
        <w:t>The sequence is:</w:t>
      </w:r>
      <w:r w:rsidRPr="002901FF">
        <w:rPr>
          <w:i/>
          <w:sz w:val="22"/>
          <w:szCs w:val="22"/>
        </w:rPr>
        <w:t xml:space="preserve">   </w:t>
      </w:r>
      <w:r w:rsidRPr="002901FF">
        <w:rPr>
          <w:sz w:val="22"/>
          <w:szCs w:val="22"/>
        </w:rPr>
        <w:t xml:space="preserve">Cu(s) </w:t>
      </w:r>
      <w:r w:rsidRPr="002901FF">
        <w:rPr>
          <w:noProof/>
          <w:sz w:val="22"/>
          <w:szCs w:val="22"/>
        </w:rPr>
        <w:sym w:font="Wingdings" w:char="F0E0"/>
      </w:r>
      <w:r w:rsidRPr="002901FF">
        <w:rPr>
          <w:sz w:val="22"/>
          <w:szCs w:val="22"/>
        </w:rPr>
        <w:t xml:space="preserve"> Cu</w:t>
      </w:r>
      <w:r w:rsidRPr="002901FF">
        <w:rPr>
          <w:sz w:val="22"/>
          <w:szCs w:val="22"/>
          <w:vertAlign w:val="superscript"/>
        </w:rPr>
        <w:t>2+</w:t>
      </w:r>
      <w:r w:rsidRPr="002901FF">
        <w:rPr>
          <w:sz w:val="22"/>
          <w:szCs w:val="22"/>
        </w:rPr>
        <w:t>(</w:t>
      </w:r>
      <w:proofErr w:type="spellStart"/>
      <w:r w:rsidRPr="002901FF">
        <w:rPr>
          <w:sz w:val="22"/>
          <w:szCs w:val="22"/>
        </w:rPr>
        <w:t>aq</w:t>
      </w:r>
      <w:proofErr w:type="spellEnd"/>
      <w:r w:rsidRPr="002901FF">
        <w:rPr>
          <w:sz w:val="22"/>
          <w:szCs w:val="22"/>
        </w:rPr>
        <w:t xml:space="preserve">) </w:t>
      </w:r>
      <w:r w:rsidRPr="002901FF">
        <w:rPr>
          <w:noProof/>
          <w:sz w:val="22"/>
          <w:szCs w:val="22"/>
        </w:rPr>
        <w:sym w:font="Wingdings" w:char="F0E0"/>
      </w:r>
      <w:r w:rsidRPr="002901FF">
        <w:rPr>
          <w:sz w:val="22"/>
          <w:szCs w:val="22"/>
        </w:rPr>
        <w:t xml:space="preserve"> Cu(OH)</w:t>
      </w:r>
      <w:r w:rsidRPr="002901FF">
        <w:rPr>
          <w:sz w:val="22"/>
          <w:szCs w:val="22"/>
          <w:vertAlign w:val="subscript"/>
        </w:rPr>
        <w:t>2</w:t>
      </w:r>
      <w:r w:rsidRPr="002901FF">
        <w:rPr>
          <w:sz w:val="22"/>
          <w:szCs w:val="22"/>
        </w:rPr>
        <w:t xml:space="preserve">(s) </w:t>
      </w:r>
      <w:r w:rsidRPr="002901FF">
        <w:rPr>
          <w:noProof/>
          <w:sz w:val="22"/>
          <w:szCs w:val="22"/>
        </w:rPr>
        <w:sym w:font="Wingdings" w:char="F0E0"/>
      </w:r>
      <w:r w:rsidRPr="002901FF">
        <w:rPr>
          <w:sz w:val="22"/>
          <w:szCs w:val="22"/>
        </w:rPr>
        <w:t xml:space="preserve"> </w:t>
      </w:r>
      <w:proofErr w:type="spellStart"/>
      <w:r w:rsidRPr="002901FF">
        <w:rPr>
          <w:sz w:val="22"/>
          <w:szCs w:val="22"/>
        </w:rPr>
        <w:t>CuO</w:t>
      </w:r>
      <w:proofErr w:type="spellEnd"/>
      <w:r w:rsidRPr="002901FF">
        <w:rPr>
          <w:sz w:val="22"/>
          <w:szCs w:val="22"/>
        </w:rPr>
        <w:t xml:space="preserve">(s) </w:t>
      </w:r>
      <w:r w:rsidRPr="002901FF">
        <w:rPr>
          <w:noProof/>
          <w:sz w:val="22"/>
          <w:szCs w:val="22"/>
        </w:rPr>
        <w:sym w:font="Wingdings" w:char="F0E0"/>
      </w:r>
      <w:r w:rsidRPr="002901FF">
        <w:rPr>
          <w:sz w:val="22"/>
          <w:szCs w:val="22"/>
        </w:rPr>
        <w:t xml:space="preserve"> Cu</w:t>
      </w:r>
      <w:r w:rsidRPr="002901FF">
        <w:rPr>
          <w:sz w:val="22"/>
          <w:szCs w:val="22"/>
          <w:vertAlign w:val="superscript"/>
        </w:rPr>
        <w:t>2+</w:t>
      </w:r>
      <w:r w:rsidRPr="002901FF">
        <w:rPr>
          <w:sz w:val="22"/>
          <w:szCs w:val="22"/>
        </w:rPr>
        <w:t>(</w:t>
      </w:r>
      <w:proofErr w:type="spellStart"/>
      <w:r w:rsidRPr="002901FF">
        <w:rPr>
          <w:sz w:val="22"/>
          <w:szCs w:val="22"/>
        </w:rPr>
        <w:t>aq</w:t>
      </w:r>
      <w:proofErr w:type="spellEnd"/>
      <w:r w:rsidRPr="002901FF">
        <w:rPr>
          <w:sz w:val="22"/>
          <w:szCs w:val="22"/>
        </w:rPr>
        <w:t xml:space="preserve">) </w:t>
      </w:r>
      <w:r w:rsidRPr="002901FF">
        <w:rPr>
          <w:noProof/>
          <w:sz w:val="22"/>
          <w:szCs w:val="22"/>
        </w:rPr>
        <w:sym w:font="Wingdings" w:char="F0E0"/>
      </w:r>
      <w:r w:rsidRPr="002901FF">
        <w:rPr>
          <w:sz w:val="22"/>
          <w:szCs w:val="22"/>
        </w:rPr>
        <w:t xml:space="preserve"> Cu(s)</w:t>
      </w:r>
    </w:p>
    <w:p w14:paraId="713B10C8" w14:textId="77777777" w:rsidR="00FB637A" w:rsidRPr="002901FF" w:rsidRDefault="00FB637A" w:rsidP="00FB637A">
      <w:pPr>
        <w:tabs>
          <w:tab w:val="left" w:pos="-1440"/>
          <w:tab w:val="left" w:pos="-720"/>
          <w:tab w:val="left" w:pos="0"/>
          <w:tab w:val="left" w:pos="504"/>
          <w:tab w:val="left" w:pos="1440"/>
        </w:tabs>
        <w:suppressAutoHyphens/>
        <w:rPr>
          <w:sz w:val="22"/>
          <w:szCs w:val="22"/>
        </w:rPr>
      </w:pPr>
    </w:p>
    <w:p w14:paraId="01FFCD95" w14:textId="77777777" w:rsidR="00FB637A" w:rsidRPr="002901FF" w:rsidRDefault="00FB637A" w:rsidP="00FB637A">
      <w:pPr>
        <w:tabs>
          <w:tab w:val="left" w:pos="-1440"/>
          <w:tab w:val="left" w:pos="-720"/>
          <w:tab w:val="left" w:pos="0"/>
          <w:tab w:val="left" w:pos="504"/>
          <w:tab w:val="left" w:pos="1440"/>
        </w:tabs>
        <w:suppressAutoHyphens/>
        <w:rPr>
          <w:sz w:val="22"/>
          <w:szCs w:val="22"/>
        </w:rPr>
      </w:pPr>
      <w:r w:rsidRPr="002901FF">
        <w:rPr>
          <w:rStyle w:val="Heading2Char"/>
          <w:rFonts w:ascii="Times New Roman" w:hAnsi="Times New Roman"/>
          <w:sz w:val="22"/>
          <w:szCs w:val="22"/>
        </w:rPr>
        <w:t>PROCEDURE:</w:t>
      </w:r>
      <w:r w:rsidRPr="002901FF">
        <w:rPr>
          <w:sz w:val="22"/>
          <w:szCs w:val="22"/>
        </w:rPr>
        <w:tab/>
        <w:t xml:space="preserve">Wear your </w:t>
      </w:r>
      <w:r w:rsidRPr="002901FF">
        <w:rPr>
          <w:b/>
          <w:sz w:val="22"/>
          <w:szCs w:val="22"/>
        </w:rPr>
        <w:t xml:space="preserve">safety glasses </w:t>
      </w:r>
      <w:r w:rsidRPr="002901FF">
        <w:rPr>
          <w:sz w:val="22"/>
          <w:szCs w:val="22"/>
        </w:rPr>
        <w:t>while doing this experiment.</w:t>
      </w:r>
    </w:p>
    <w:p w14:paraId="30128449" w14:textId="77777777" w:rsidR="00262E09" w:rsidRDefault="00262E09" w:rsidP="00262E09"/>
    <w:p w14:paraId="0A717C78" w14:textId="77777777" w:rsidR="00FB637A" w:rsidRPr="00262E09" w:rsidRDefault="00FB637A" w:rsidP="00262E09">
      <w:pPr>
        <w:rPr>
          <w:b/>
        </w:rPr>
      </w:pPr>
      <w:r w:rsidRPr="00262E09">
        <w:rPr>
          <w:b/>
        </w:rPr>
        <w:t>Step 1</w:t>
      </w:r>
    </w:p>
    <w:p w14:paraId="5F4B15BB" w14:textId="77777777" w:rsidR="00262E09" w:rsidRDefault="00FB637A" w:rsidP="00262E09">
      <w:pPr>
        <w:tabs>
          <w:tab w:val="left" w:pos="-1440"/>
          <w:tab w:val="left" w:pos="-720"/>
          <w:tab w:val="left" w:pos="0"/>
          <w:tab w:val="left" w:pos="504"/>
          <w:tab w:val="left" w:pos="1440"/>
        </w:tabs>
        <w:suppressAutoHyphens/>
        <w:rPr>
          <w:sz w:val="22"/>
          <w:szCs w:val="22"/>
        </w:rPr>
      </w:pPr>
      <w:r w:rsidRPr="002901FF">
        <w:rPr>
          <w:sz w:val="22"/>
          <w:szCs w:val="22"/>
        </w:rPr>
        <w:tab/>
        <w:t>Weigh about 0.</w:t>
      </w:r>
      <w:r w:rsidR="00FA1AFA">
        <w:rPr>
          <w:sz w:val="22"/>
          <w:szCs w:val="22"/>
        </w:rPr>
        <w:t>2</w:t>
      </w:r>
      <w:r w:rsidRPr="002901FF">
        <w:rPr>
          <w:sz w:val="22"/>
          <w:szCs w:val="22"/>
        </w:rPr>
        <w:t>5 g of copper into a 250 mL beaker.  Describe the color and form of the sample.  Record the exact mass of the sample.</w:t>
      </w:r>
    </w:p>
    <w:p w14:paraId="3EC0AF75" w14:textId="5E8D7D8D" w:rsidR="00262E09" w:rsidRPr="002901FF" w:rsidRDefault="00262E09" w:rsidP="00262E09">
      <w:pPr>
        <w:tabs>
          <w:tab w:val="left" w:pos="-1440"/>
          <w:tab w:val="left" w:pos="-720"/>
          <w:tab w:val="left" w:pos="0"/>
          <w:tab w:val="left" w:pos="504"/>
          <w:tab w:val="left" w:pos="1440"/>
        </w:tabs>
        <w:suppressAutoHyphens/>
        <w:rPr>
          <w:b/>
          <w:sz w:val="22"/>
          <w:szCs w:val="22"/>
        </w:rPr>
      </w:pPr>
      <w:r w:rsidRPr="002901FF">
        <w:rPr>
          <w:b/>
          <w:sz w:val="22"/>
          <w:szCs w:val="22"/>
        </w:rPr>
        <w:t xml:space="preserve"> </w:t>
      </w:r>
    </w:p>
    <w:p w14:paraId="0117E743" w14:textId="30A76B2A" w:rsidR="00FB637A" w:rsidRPr="002901FF" w:rsidRDefault="00FB637A" w:rsidP="00FB637A">
      <w:pPr>
        <w:tabs>
          <w:tab w:val="left" w:pos="-1440"/>
          <w:tab w:val="left" w:pos="-720"/>
          <w:tab w:val="left" w:pos="0"/>
          <w:tab w:val="left" w:pos="504"/>
          <w:tab w:val="left" w:pos="1440"/>
        </w:tabs>
        <w:suppressAutoHyphens/>
        <w:rPr>
          <w:sz w:val="22"/>
          <w:szCs w:val="22"/>
        </w:rPr>
      </w:pPr>
      <w:r w:rsidRPr="002901FF">
        <w:rPr>
          <w:b/>
          <w:sz w:val="22"/>
          <w:szCs w:val="22"/>
        </w:rPr>
        <w:t>WORK IN THE HOOD</w:t>
      </w:r>
      <w:r w:rsidRPr="002901FF">
        <w:rPr>
          <w:sz w:val="22"/>
          <w:szCs w:val="22"/>
        </w:rPr>
        <w:t xml:space="preserve">!  Add </w:t>
      </w:r>
      <w:r w:rsidR="00FA1AFA">
        <w:rPr>
          <w:sz w:val="22"/>
          <w:szCs w:val="22"/>
        </w:rPr>
        <w:t>2-3 droppers-full</w:t>
      </w:r>
      <w:r w:rsidRPr="002901FF">
        <w:rPr>
          <w:sz w:val="22"/>
          <w:szCs w:val="22"/>
        </w:rPr>
        <w:t xml:space="preserve"> of the concentrated HNO</w:t>
      </w:r>
      <w:r w:rsidRPr="002901FF">
        <w:rPr>
          <w:sz w:val="22"/>
          <w:szCs w:val="22"/>
          <w:vertAlign w:val="subscript"/>
        </w:rPr>
        <w:t>3</w:t>
      </w:r>
      <w:r w:rsidRPr="002901FF">
        <w:rPr>
          <w:sz w:val="22"/>
          <w:szCs w:val="22"/>
        </w:rPr>
        <w:t xml:space="preserve"> </w:t>
      </w:r>
      <w:r w:rsidRPr="002901FF">
        <w:rPr>
          <w:b/>
          <w:sz w:val="22"/>
          <w:szCs w:val="22"/>
        </w:rPr>
        <w:t>slowly</w:t>
      </w:r>
      <w:r w:rsidRPr="002901FF">
        <w:rPr>
          <w:sz w:val="22"/>
          <w:szCs w:val="22"/>
        </w:rPr>
        <w:t xml:space="preserve"> to the copper.  If it does not all dissolve, add </w:t>
      </w:r>
      <w:r w:rsidR="00FA1AFA">
        <w:rPr>
          <w:sz w:val="22"/>
          <w:szCs w:val="22"/>
        </w:rPr>
        <w:t>several</w:t>
      </w:r>
      <w:r w:rsidRPr="002901FF">
        <w:rPr>
          <w:sz w:val="22"/>
          <w:szCs w:val="22"/>
        </w:rPr>
        <w:t xml:space="preserve"> more and swirl well.  </w:t>
      </w:r>
      <w:r w:rsidR="00FA1AFA">
        <w:rPr>
          <w:sz w:val="22"/>
          <w:szCs w:val="22"/>
        </w:rPr>
        <w:t>Wait until the copper has dissolved completely and no more gas forms.</w:t>
      </w:r>
      <w:r w:rsidR="004844BA" w:rsidRPr="002901FF">
        <w:rPr>
          <w:sz w:val="22"/>
          <w:szCs w:val="22"/>
        </w:rPr>
        <w:t xml:space="preserve">  </w:t>
      </w:r>
      <w:r w:rsidRPr="002901FF">
        <w:rPr>
          <w:sz w:val="22"/>
          <w:szCs w:val="22"/>
        </w:rPr>
        <w:t>Then add 10 mL of deionized H</w:t>
      </w:r>
      <w:r w:rsidRPr="002901FF">
        <w:rPr>
          <w:sz w:val="22"/>
          <w:szCs w:val="22"/>
          <w:vertAlign w:val="subscript"/>
        </w:rPr>
        <w:t>2</w:t>
      </w:r>
      <w:r w:rsidRPr="002901FF">
        <w:rPr>
          <w:sz w:val="22"/>
          <w:szCs w:val="22"/>
        </w:rPr>
        <w:t>O, slowly.</w:t>
      </w:r>
    </w:p>
    <w:p w14:paraId="0D0F9AF5" w14:textId="77777777" w:rsidR="00FB637A" w:rsidRPr="002901FF" w:rsidRDefault="00FB637A" w:rsidP="00FB637A">
      <w:pPr>
        <w:tabs>
          <w:tab w:val="left" w:pos="-1440"/>
          <w:tab w:val="left" w:pos="-720"/>
          <w:tab w:val="left" w:pos="0"/>
          <w:tab w:val="left" w:pos="504"/>
          <w:tab w:val="left" w:pos="1440"/>
        </w:tabs>
        <w:suppressAutoHyphens/>
        <w:rPr>
          <w:sz w:val="22"/>
          <w:szCs w:val="22"/>
        </w:rPr>
      </w:pPr>
    </w:p>
    <w:p w14:paraId="54D644E5" w14:textId="2F27516E" w:rsidR="003D02E5" w:rsidRDefault="00FB637A" w:rsidP="003D02E5">
      <w:pPr>
        <w:tabs>
          <w:tab w:val="left" w:pos="-1440"/>
          <w:tab w:val="left" w:pos="-720"/>
          <w:tab w:val="left" w:pos="0"/>
          <w:tab w:val="left" w:pos="504"/>
          <w:tab w:val="left" w:pos="1440"/>
        </w:tabs>
        <w:suppressAutoHyphens/>
        <w:rPr>
          <w:sz w:val="22"/>
          <w:szCs w:val="22"/>
        </w:rPr>
      </w:pPr>
      <w:r w:rsidRPr="002901FF">
        <w:rPr>
          <w:sz w:val="22"/>
          <w:szCs w:val="22"/>
        </w:rPr>
        <w:tab/>
        <w:t>Note the color of the solution.</w:t>
      </w:r>
      <w:r w:rsidR="00B4418A" w:rsidRPr="002901FF">
        <w:rPr>
          <w:sz w:val="22"/>
          <w:szCs w:val="22"/>
        </w:rPr>
        <w:t xml:space="preserve">   What is the chemical state of the copper after this reaction?</w:t>
      </w:r>
    </w:p>
    <w:p w14:paraId="06A61365" w14:textId="62619677" w:rsidR="00FB637A" w:rsidRPr="003D02E5" w:rsidRDefault="002901FF" w:rsidP="003D02E5">
      <w:pPr>
        <w:pStyle w:val="Heading2"/>
        <w:rPr>
          <w:rFonts w:ascii="Times New Roman" w:hAnsi="Times New Roman"/>
          <w:i w:val="0"/>
          <w:iCs w:val="0"/>
          <w:sz w:val="24"/>
          <w:szCs w:val="24"/>
        </w:rPr>
      </w:pPr>
      <w:r w:rsidRPr="003D02E5">
        <w:rPr>
          <w:rFonts w:ascii="Times New Roman" w:hAnsi="Times New Roman"/>
          <w:i w:val="0"/>
          <w:iCs w:val="0"/>
          <w:sz w:val="24"/>
          <w:szCs w:val="24"/>
        </w:rPr>
        <w:t>S</w:t>
      </w:r>
      <w:r w:rsidR="00FB637A" w:rsidRPr="003D02E5">
        <w:rPr>
          <w:rFonts w:ascii="Times New Roman" w:hAnsi="Times New Roman"/>
          <w:i w:val="0"/>
          <w:iCs w:val="0"/>
          <w:sz w:val="24"/>
          <w:szCs w:val="24"/>
        </w:rPr>
        <w:t>tep 2</w:t>
      </w:r>
    </w:p>
    <w:p w14:paraId="2C42C7BC" w14:textId="77777777" w:rsidR="00FB637A" w:rsidRPr="002901FF" w:rsidRDefault="00FB637A" w:rsidP="00FB637A">
      <w:pPr>
        <w:tabs>
          <w:tab w:val="left" w:pos="-1440"/>
          <w:tab w:val="left" w:pos="-720"/>
          <w:tab w:val="left" w:pos="0"/>
          <w:tab w:val="left" w:pos="504"/>
          <w:tab w:val="left" w:pos="1440"/>
        </w:tabs>
        <w:suppressAutoHyphens/>
        <w:rPr>
          <w:sz w:val="22"/>
          <w:szCs w:val="22"/>
        </w:rPr>
      </w:pPr>
      <w:r w:rsidRPr="002901FF">
        <w:rPr>
          <w:sz w:val="22"/>
          <w:szCs w:val="22"/>
        </w:rPr>
        <w:tab/>
        <w:t xml:space="preserve">You may return to your </w:t>
      </w:r>
      <w:r w:rsidR="002135B8" w:rsidRPr="002901FF">
        <w:rPr>
          <w:sz w:val="22"/>
          <w:szCs w:val="22"/>
        </w:rPr>
        <w:t>work station</w:t>
      </w:r>
      <w:r w:rsidRPr="002901FF">
        <w:rPr>
          <w:sz w:val="22"/>
          <w:szCs w:val="22"/>
        </w:rPr>
        <w:t xml:space="preserve"> to finish the experiment; only work in the hood when noted.  Add 6 M </w:t>
      </w:r>
      <w:proofErr w:type="spellStart"/>
      <w:r w:rsidRPr="002901FF">
        <w:rPr>
          <w:sz w:val="22"/>
          <w:szCs w:val="22"/>
        </w:rPr>
        <w:t>NaOH</w:t>
      </w:r>
      <w:proofErr w:type="spellEnd"/>
      <w:r w:rsidRPr="002901FF">
        <w:rPr>
          <w:sz w:val="22"/>
          <w:szCs w:val="22"/>
        </w:rPr>
        <w:t>(</w:t>
      </w:r>
      <w:proofErr w:type="spellStart"/>
      <w:r w:rsidRPr="002901FF">
        <w:rPr>
          <w:sz w:val="22"/>
          <w:szCs w:val="22"/>
        </w:rPr>
        <w:t>aq</w:t>
      </w:r>
      <w:proofErr w:type="spellEnd"/>
      <w:r w:rsidRPr="002901FF">
        <w:rPr>
          <w:sz w:val="22"/>
          <w:szCs w:val="22"/>
        </w:rPr>
        <w:t xml:space="preserve">) very slowly, with stirring, until the mixture changes </w:t>
      </w:r>
      <w:r w:rsidR="004844BA" w:rsidRPr="002901FF">
        <w:rPr>
          <w:sz w:val="22"/>
          <w:szCs w:val="22"/>
        </w:rPr>
        <w:t>AND</w:t>
      </w:r>
      <w:r w:rsidRPr="002901FF">
        <w:rPr>
          <w:sz w:val="22"/>
          <w:szCs w:val="22"/>
        </w:rPr>
        <w:t xml:space="preserve"> the solution turns</w:t>
      </w:r>
      <w:r w:rsidR="004844BA" w:rsidRPr="002901FF">
        <w:rPr>
          <w:sz w:val="22"/>
          <w:szCs w:val="22"/>
        </w:rPr>
        <w:t xml:space="preserve"> </w:t>
      </w:r>
      <w:r w:rsidRPr="002901FF">
        <w:rPr>
          <w:sz w:val="22"/>
          <w:szCs w:val="22"/>
        </w:rPr>
        <w:t xml:space="preserve">red litmus paper </w:t>
      </w:r>
      <w:r w:rsidR="00FE279D" w:rsidRPr="002901FF">
        <w:rPr>
          <w:sz w:val="22"/>
          <w:szCs w:val="22"/>
        </w:rPr>
        <w:t xml:space="preserve">to </w:t>
      </w:r>
      <w:r w:rsidRPr="002901FF">
        <w:rPr>
          <w:sz w:val="22"/>
          <w:szCs w:val="22"/>
        </w:rPr>
        <w:t>blue.  (Use a stirring rod to test a drop of solution on a corner of the test paper.  Repeat as needed using the same paper for multiple tests.)  Do not confuse the color of the precipitate with the color of the litmus paper.  Note any color changes; a solid will form (called a precipitate).</w:t>
      </w:r>
    </w:p>
    <w:p w14:paraId="18F53A10" w14:textId="77777777" w:rsidR="00FB637A" w:rsidRPr="002901FF" w:rsidRDefault="00FB637A" w:rsidP="00FB637A">
      <w:pPr>
        <w:tabs>
          <w:tab w:val="left" w:pos="-1440"/>
          <w:tab w:val="left" w:pos="-720"/>
          <w:tab w:val="left" w:pos="0"/>
          <w:tab w:val="left" w:pos="504"/>
          <w:tab w:val="left" w:pos="1440"/>
        </w:tabs>
        <w:suppressAutoHyphens/>
        <w:rPr>
          <w:sz w:val="22"/>
          <w:szCs w:val="22"/>
        </w:rPr>
      </w:pPr>
    </w:p>
    <w:p w14:paraId="12C12539" w14:textId="77777777" w:rsidR="00FB637A" w:rsidRPr="002901FF" w:rsidRDefault="00FB637A" w:rsidP="00FB637A">
      <w:pPr>
        <w:tabs>
          <w:tab w:val="left" w:pos="-1440"/>
          <w:tab w:val="left" w:pos="-720"/>
          <w:tab w:val="left" w:pos="0"/>
          <w:tab w:val="left" w:pos="504"/>
          <w:tab w:val="left" w:pos="1440"/>
        </w:tabs>
        <w:suppressAutoHyphens/>
        <w:rPr>
          <w:sz w:val="22"/>
          <w:szCs w:val="22"/>
        </w:rPr>
      </w:pPr>
      <w:r w:rsidRPr="002901FF">
        <w:rPr>
          <w:sz w:val="22"/>
          <w:szCs w:val="22"/>
        </w:rPr>
        <w:tab/>
        <w:t>Describe the solid and the “supernatant.”</w:t>
      </w:r>
      <w:r w:rsidR="005C0B53" w:rsidRPr="002901FF">
        <w:rPr>
          <w:sz w:val="22"/>
          <w:szCs w:val="22"/>
        </w:rPr>
        <w:t xml:space="preserve">  What is the identity of the solid?</w:t>
      </w:r>
    </w:p>
    <w:p w14:paraId="0663AAD6" w14:textId="77777777" w:rsidR="00FB637A" w:rsidRPr="002901FF" w:rsidRDefault="00FB637A" w:rsidP="002901FF">
      <w:pPr>
        <w:pStyle w:val="Heading3"/>
        <w:rPr>
          <w:rFonts w:ascii="Times New Roman" w:hAnsi="Times New Roman"/>
          <w:sz w:val="22"/>
          <w:szCs w:val="22"/>
        </w:rPr>
      </w:pPr>
      <w:r w:rsidRPr="002901FF">
        <w:rPr>
          <w:rFonts w:ascii="Times New Roman" w:hAnsi="Times New Roman"/>
          <w:sz w:val="22"/>
          <w:szCs w:val="22"/>
        </w:rPr>
        <w:t>Step 3</w:t>
      </w:r>
    </w:p>
    <w:p w14:paraId="389D839F" w14:textId="77777777" w:rsidR="00FB637A" w:rsidRPr="002901FF" w:rsidRDefault="00FB637A" w:rsidP="00FB637A">
      <w:pPr>
        <w:tabs>
          <w:tab w:val="left" w:pos="-1440"/>
          <w:tab w:val="left" w:pos="-720"/>
          <w:tab w:val="left" w:pos="0"/>
          <w:tab w:val="left" w:pos="504"/>
          <w:tab w:val="left" w:pos="1440"/>
        </w:tabs>
        <w:suppressAutoHyphens/>
        <w:rPr>
          <w:sz w:val="22"/>
          <w:szCs w:val="22"/>
        </w:rPr>
      </w:pPr>
      <w:r w:rsidRPr="002901FF">
        <w:rPr>
          <w:sz w:val="22"/>
          <w:szCs w:val="22"/>
        </w:rPr>
        <w:tab/>
        <w:t>Add deionized water to make a total volume of about 100 </w:t>
      </w:r>
      <w:proofErr w:type="spellStart"/>
      <w:r w:rsidRPr="002901FF">
        <w:rPr>
          <w:sz w:val="22"/>
          <w:szCs w:val="22"/>
        </w:rPr>
        <w:t>mL.</w:t>
      </w:r>
      <w:proofErr w:type="spellEnd"/>
      <w:r w:rsidRPr="002901FF">
        <w:rPr>
          <w:sz w:val="22"/>
          <w:szCs w:val="22"/>
        </w:rPr>
        <w:t xml:space="preserve">  </w:t>
      </w:r>
      <w:r w:rsidR="00FE279D" w:rsidRPr="002901FF">
        <w:rPr>
          <w:sz w:val="22"/>
          <w:szCs w:val="22"/>
        </w:rPr>
        <w:t>Add a magnetic stir bar to the solution.  Use a hot plate with gentle stirring to h</w:t>
      </w:r>
      <w:r w:rsidRPr="002901FF">
        <w:rPr>
          <w:sz w:val="22"/>
          <w:szCs w:val="22"/>
        </w:rPr>
        <w:t>eat the solution JUST to the boiling point</w:t>
      </w:r>
      <w:r w:rsidR="00FE279D" w:rsidRPr="002901FF">
        <w:rPr>
          <w:sz w:val="22"/>
          <w:szCs w:val="22"/>
        </w:rPr>
        <w:t>.</w:t>
      </w:r>
      <w:r w:rsidRPr="002901FF">
        <w:rPr>
          <w:sz w:val="22"/>
          <w:szCs w:val="22"/>
        </w:rPr>
        <w:t xml:space="preserve">  </w:t>
      </w:r>
      <w:r w:rsidR="00FE279D" w:rsidRPr="002901FF">
        <w:rPr>
          <w:sz w:val="22"/>
          <w:szCs w:val="22"/>
        </w:rPr>
        <w:t>H</w:t>
      </w:r>
      <w:r w:rsidRPr="002901FF">
        <w:rPr>
          <w:sz w:val="22"/>
          <w:szCs w:val="22"/>
        </w:rPr>
        <w:t xml:space="preserve">eat/boil gently for about 4 minutes.  Be sure to heat very carefully to avoid bumping of the solution.  </w:t>
      </w:r>
      <w:r w:rsidR="004844BA" w:rsidRPr="002901FF">
        <w:rPr>
          <w:sz w:val="22"/>
          <w:szCs w:val="22"/>
        </w:rPr>
        <w:t xml:space="preserve">Use beaker tongs to remove the beaker if it begins to bump or spatter.  </w:t>
      </w:r>
      <w:r w:rsidRPr="002901FF">
        <w:rPr>
          <w:sz w:val="22"/>
          <w:szCs w:val="22"/>
        </w:rPr>
        <w:t>Note any color changes.  Allow the solution to cool, then prepare a filter by folding a piece of filter paper to fit your funnel (see Figure 4)</w:t>
      </w:r>
      <w:r w:rsidR="00FE279D" w:rsidRPr="002901FF">
        <w:rPr>
          <w:sz w:val="22"/>
          <w:szCs w:val="22"/>
        </w:rPr>
        <w:t xml:space="preserve"> and dampening it with deionized H</w:t>
      </w:r>
      <w:r w:rsidR="00FE279D" w:rsidRPr="002901FF">
        <w:rPr>
          <w:sz w:val="22"/>
          <w:szCs w:val="22"/>
          <w:vertAlign w:val="subscript"/>
        </w:rPr>
        <w:t>2</w:t>
      </w:r>
      <w:r w:rsidR="00FE279D" w:rsidRPr="002901FF">
        <w:rPr>
          <w:sz w:val="22"/>
          <w:szCs w:val="22"/>
        </w:rPr>
        <w:t xml:space="preserve">O.  </w:t>
      </w:r>
      <w:r w:rsidRPr="002901FF">
        <w:rPr>
          <w:sz w:val="22"/>
          <w:szCs w:val="22"/>
        </w:rPr>
        <w:t xml:space="preserve">Filter the boiled mixture and discard the filtrate.  Use your wash bottle (filled with deionized water) to transfer the last traces of solid onto the filter.  Heat about </w:t>
      </w:r>
      <w:r w:rsidR="00FE279D" w:rsidRPr="002901FF">
        <w:rPr>
          <w:sz w:val="22"/>
          <w:szCs w:val="22"/>
        </w:rPr>
        <w:t>2</w:t>
      </w:r>
      <w:r w:rsidRPr="002901FF">
        <w:rPr>
          <w:sz w:val="22"/>
          <w:szCs w:val="22"/>
        </w:rPr>
        <w:t>0 mL of deionized water; wash the residue at least 3 times with 5 mL portions of this hot water.  Allow each portion to drain through the filter.  Keep the solid, with the filter paper, until you are ready for step 4.</w:t>
      </w:r>
    </w:p>
    <w:p w14:paraId="0DCF473A" w14:textId="3BD544F3" w:rsidR="00FB637A" w:rsidRPr="002901FF" w:rsidRDefault="00FB637A" w:rsidP="00FB637A">
      <w:pPr>
        <w:tabs>
          <w:tab w:val="left" w:pos="-1440"/>
          <w:tab w:val="left" w:pos="-720"/>
          <w:tab w:val="left" w:pos="0"/>
          <w:tab w:val="left" w:pos="504"/>
          <w:tab w:val="left" w:pos="1440"/>
        </w:tabs>
        <w:suppressAutoHyphens/>
        <w:rPr>
          <w:sz w:val="22"/>
          <w:szCs w:val="22"/>
        </w:rPr>
      </w:pPr>
    </w:p>
    <w:p w14:paraId="63EC3517" w14:textId="77777777" w:rsidR="00FB637A" w:rsidRPr="002901FF" w:rsidRDefault="00FB637A" w:rsidP="00FB637A">
      <w:pPr>
        <w:tabs>
          <w:tab w:val="left" w:pos="-1440"/>
          <w:tab w:val="left" w:pos="-720"/>
          <w:tab w:val="left" w:pos="0"/>
          <w:tab w:val="left" w:pos="504"/>
          <w:tab w:val="left" w:pos="1440"/>
        </w:tabs>
        <w:suppressAutoHyphens/>
        <w:rPr>
          <w:sz w:val="22"/>
          <w:szCs w:val="22"/>
        </w:rPr>
      </w:pPr>
      <w:r w:rsidRPr="002901FF">
        <w:rPr>
          <w:sz w:val="22"/>
          <w:szCs w:val="22"/>
        </w:rPr>
        <w:tab/>
        <w:t>Record the color of the residue and the color of the filtrate.</w:t>
      </w:r>
      <w:r w:rsidR="005C0B53" w:rsidRPr="002901FF">
        <w:rPr>
          <w:sz w:val="22"/>
          <w:szCs w:val="22"/>
        </w:rPr>
        <w:t xml:space="preserve">  What is the identity of the solid?</w:t>
      </w:r>
    </w:p>
    <w:p w14:paraId="77BD95F5" w14:textId="32F9085F" w:rsidR="00FB637A" w:rsidRPr="002901FF" w:rsidRDefault="007D117F" w:rsidP="00262E09">
      <w:pPr>
        <w:tabs>
          <w:tab w:val="left" w:pos="-1440"/>
          <w:tab w:val="left" w:pos="-720"/>
          <w:tab w:val="left" w:pos="0"/>
          <w:tab w:val="left" w:pos="504"/>
          <w:tab w:val="left" w:pos="1440"/>
        </w:tabs>
        <w:suppressAutoHyphens/>
        <w:jc w:val="center"/>
        <w:rPr>
          <w:sz w:val="22"/>
          <w:szCs w:val="22"/>
        </w:rPr>
      </w:pPr>
      <w:r>
        <w:rPr>
          <w:noProof/>
          <w:sz w:val="22"/>
          <w:szCs w:val="22"/>
        </w:rPr>
        <w:drawing>
          <wp:inline distT="0" distB="0" distL="0" distR="0" wp14:anchorId="38A68CB0" wp14:editId="2F22C36A">
            <wp:extent cx="5448300" cy="1641475"/>
            <wp:effectExtent l="0" t="0" r="0" b="0"/>
            <wp:docPr id="3" name="Picture 1" descr="Folding a filter paper in half then in half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ding a filter paper in half then in half aga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1641475"/>
                    </a:xfrm>
                    <a:prstGeom prst="rect">
                      <a:avLst/>
                    </a:prstGeom>
                    <a:noFill/>
                  </pic:spPr>
                </pic:pic>
              </a:graphicData>
            </a:graphic>
          </wp:inline>
        </w:drawing>
      </w:r>
    </w:p>
    <w:p w14:paraId="5A27FB70" w14:textId="77777777" w:rsidR="00FB637A" w:rsidRPr="002901FF" w:rsidRDefault="00FB637A" w:rsidP="00FB637A">
      <w:pPr>
        <w:tabs>
          <w:tab w:val="left" w:pos="-1440"/>
          <w:tab w:val="left" w:pos="-720"/>
          <w:tab w:val="left" w:pos="0"/>
          <w:tab w:val="left" w:pos="504"/>
          <w:tab w:val="left" w:pos="1440"/>
        </w:tabs>
        <w:suppressAutoHyphens/>
        <w:jc w:val="center"/>
        <w:rPr>
          <w:i/>
          <w:sz w:val="22"/>
          <w:szCs w:val="22"/>
        </w:rPr>
      </w:pPr>
      <w:r w:rsidRPr="002901FF">
        <w:rPr>
          <w:i/>
          <w:sz w:val="22"/>
          <w:szCs w:val="22"/>
        </w:rPr>
        <w:t>Figure 4:  Folding a Filter Paper</w:t>
      </w:r>
    </w:p>
    <w:p w14:paraId="4AE5E54F" w14:textId="1BCCB8CA" w:rsidR="00FB637A" w:rsidRPr="002901FF" w:rsidRDefault="00FB637A" w:rsidP="002901FF">
      <w:pPr>
        <w:pStyle w:val="Heading3"/>
        <w:rPr>
          <w:rFonts w:ascii="Times New Roman" w:hAnsi="Times New Roman"/>
          <w:sz w:val="22"/>
          <w:szCs w:val="22"/>
        </w:rPr>
      </w:pPr>
      <w:bookmarkStart w:id="0" w:name="_GoBack"/>
      <w:bookmarkEnd w:id="0"/>
      <w:r w:rsidRPr="002901FF">
        <w:rPr>
          <w:rFonts w:ascii="Times New Roman" w:hAnsi="Times New Roman"/>
          <w:sz w:val="22"/>
          <w:szCs w:val="22"/>
        </w:rPr>
        <w:lastRenderedPageBreak/>
        <w:t>Step 4</w:t>
      </w:r>
    </w:p>
    <w:p w14:paraId="50E40AFC" w14:textId="77777777" w:rsidR="00262E09" w:rsidRDefault="00FB637A" w:rsidP="00262E09">
      <w:pPr>
        <w:tabs>
          <w:tab w:val="left" w:pos="-1440"/>
          <w:tab w:val="left" w:pos="-720"/>
          <w:tab w:val="left" w:pos="0"/>
          <w:tab w:val="left" w:pos="504"/>
          <w:tab w:val="left" w:pos="1440"/>
        </w:tabs>
        <w:suppressAutoHyphens/>
        <w:rPr>
          <w:sz w:val="22"/>
          <w:szCs w:val="22"/>
        </w:rPr>
      </w:pPr>
      <w:r w:rsidRPr="002901FF">
        <w:rPr>
          <w:sz w:val="22"/>
          <w:szCs w:val="22"/>
        </w:rPr>
        <w:t xml:space="preserve">Dissolve the solid </w:t>
      </w:r>
      <w:r w:rsidR="005C0B53" w:rsidRPr="002901FF">
        <w:rPr>
          <w:sz w:val="22"/>
          <w:szCs w:val="22"/>
        </w:rPr>
        <w:t>from Step 3</w:t>
      </w:r>
      <w:r w:rsidRPr="002901FF">
        <w:rPr>
          <w:sz w:val="22"/>
          <w:szCs w:val="22"/>
        </w:rPr>
        <w:t xml:space="preserve"> by adding about 10 mL of 3 M H</w:t>
      </w:r>
      <w:r w:rsidRPr="002901FF">
        <w:rPr>
          <w:sz w:val="22"/>
          <w:szCs w:val="22"/>
          <w:vertAlign w:val="subscript"/>
        </w:rPr>
        <w:t>2</w:t>
      </w:r>
      <w:r w:rsidRPr="002901FF">
        <w:rPr>
          <w:sz w:val="22"/>
          <w:szCs w:val="22"/>
        </w:rPr>
        <w:t>SO</w:t>
      </w:r>
      <w:r w:rsidRPr="002901FF">
        <w:rPr>
          <w:sz w:val="22"/>
          <w:szCs w:val="22"/>
          <w:vertAlign w:val="subscript"/>
        </w:rPr>
        <w:t>4</w:t>
      </w:r>
      <w:r w:rsidRPr="002901FF">
        <w:rPr>
          <w:sz w:val="22"/>
          <w:szCs w:val="22"/>
        </w:rPr>
        <w:t xml:space="preserve"> to the residue on the filter paper from step 3.  Let the solution drain into a 250 mL beaker.  If any solid remains in the filter, pour the solution through the filter again.  Repeat this step until the solid is completely dissolved.  Note the color change!</w:t>
      </w:r>
    </w:p>
    <w:p w14:paraId="709AD792" w14:textId="57863F3C" w:rsidR="00262E09" w:rsidRPr="002901FF" w:rsidRDefault="00262E09" w:rsidP="00262E09">
      <w:pPr>
        <w:tabs>
          <w:tab w:val="left" w:pos="-1440"/>
          <w:tab w:val="left" w:pos="-720"/>
          <w:tab w:val="left" w:pos="0"/>
          <w:tab w:val="left" w:pos="504"/>
          <w:tab w:val="left" w:pos="1440"/>
        </w:tabs>
        <w:suppressAutoHyphens/>
        <w:rPr>
          <w:sz w:val="22"/>
          <w:szCs w:val="22"/>
        </w:rPr>
      </w:pPr>
      <w:r w:rsidRPr="002901FF">
        <w:rPr>
          <w:sz w:val="22"/>
          <w:szCs w:val="22"/>
        </w:rPr>
        <w:t xml:space="preserve"> </w:t>
      </w:r>
    </w:p>
    <w:p w14:paraId="455380D8" w14:textId="75166329" w:rsidR="005C0B53" w:rsidRPr="002901FF" w:rsidRDefault="00FB637A" w:rsidP="005C0B53">
      <w:pPr>
        <w:tabs>
          <w:tab w:val="left" w:pos="-1440"/>
          <w:tab w:val="left" w:pos="-720"/>
          <w:tab w:val="left" w:pos="0"/>
          <w:tab w:val="left" w:pos="504"/>
          <w:tab w:val="left" w:pos="1440"/>
        </w:tabs>
        <w:suppressAutoHyphens/>
        <w:rPr>
          <w:sz w:val="22"/>
          <w:szCs w:val="22"/>
        </w:rPr>
      </w:pPr>
      <w:r w:rsidRPr="002901FF">
        <w:rPr>
          <w:sz w:val="22"/>
          <w:szCs w:val="22"/>
        </w:rPr>
        <w:t>Wash the empty filter paper with cold deionized water; add the washings to the acid solution and save the solution for step 5.</w:t>
      </w:r>
      <w:r w:rsidR="005C0B53" w:rsidRPr="002901FF">
        <w:rPr>
          <w:sz w:val="22"/>
          <w:szCs w:val="22"/>
        </w:rPr>
        <w:t xml:space="preserve">  Confirm the presence of aqueous </w:t>
      </w:r>
      <w:proofErr w:type="gramStart"/>
      <w:r w:rsidR="005C0B53" w:rsidRPr="002901FF">
        <w:rPr>
          <w:sz w:val="22"/>
          <w:szCs w:val="22"/>
        </w:rPr>
        <w:t>copper(</w:t>
      </w:r>
      <w:proofErr w:type="gramEnd"/>
      <w:r w:rsidR="005C0B53" w:rsidRPr="002901FF">
        <w:rPr>
          <w:sz w:val="22"/>
          <w:szCs w:val="22"/>
        </w:rPr>
        <w:t>II) ion as follows: withdraw a few drops of the solution to a small test tube and add a drop of 3 M aqueous ammonia.  Observe any color change.</w:t>
      </w:r>
    </w:p>
    <w:p w14:paraId="2F82A846" w14:textId="77777777" w:rsidR="005C0B53" w:rsidRPr="002901FF" w:rsidRDefault="005C0B53" w:rsidP="00FB637A">
      <w:pPr>
        <w:tabs>
          <w:tab w:val="left" w:pos="-1440"/>
          <w:tab w:val="left" w:pos="-720"/>
          <w:tab w:val="left" w:pos="0"/>
          <w:tab w:val="left" w:pos="504"/>
          <w:tab w:val="left" w:pos="1440"/>
        </w:tabs>
        <w:suppressAutoHyphens/>
        <w:rPr>
          <w:sz w:val="22"/>
          <w:szCs w:val="22"/>
        </w:rPr>
      </w:pPr>
    </w:p>
    <w:p w14:paraId="427E5C0C" w14:textId="77777777" w:rsidR="005C0B53" w:rsidRPr="002901FF" w:rsidRDefault="005C0B53" w:rsidP="00FB637A">
      <w:pPr>
        <w:tabs>
          <w:tab w:val="left" w:pos="-1440"/>
          <w:tab w:val="left" w:pos="-720"/>
          <w:tab w:val="left" w:pos="0"/>
          <w:tab w:val="left" w:pos="504"/>
          <w:tab w:val="left" w:pos="1440"/>
        </w:tabs>
        <w:suppressAutoHyphens/>
        <w:rPr>
          <w:sz w:val="22"/>
          <w:szCs w:val="22"/>
        </w:rPr>
      </w:pPr>
      <w:r w:rsidRPr="002901FF">
        <w:rPr>
          <w:sz w:val="22"/>
          <w:szCs w:val="22"/>
        </w:rPr>
        <w:t>What is the identity of the solute after Step 4?</w:t>
      </w:r>
    </w:p>
    <w:p w14:paraId="049E114E" w14:textId="77777777" w:rsidR="00FB637A" w:rsidRPr="002901FF" w:rsidRDefault="00FB637A" w:rsidP="00FB637A">
      <w:pPr>
        <w:tabs>
          <w:tab w:val="left" w:pos="-1440"/>
          <w:tab w:val="left" w:pos="-720"/>
          <w:tab w:val="left" w:pos="0"/>
          <w:tab w:val="left" w:pos="504"/>
          <w:tab w:val="left" w:pos="1440"/>
        </w:tabs>
        <w:suppressAutoHyphens/>
        <w:rPr>
          <w:sz w:val="22"/>
          <w:szCs w:val="22"/>
        </w:rPr>
      </w:pPr>
    </w:p>
    <w:p w14:paraId="3F0A81C0" w14:textId="77777777" w:rsidR="00FB637A" w:rsidRPr="002901FF" w:rsidRDefault="00FB637A" w:rsidP="002901FF">
      <w:pPr>
        <w:pStyle w:val="Heading3"/>
        <w:rPr>
          <w:rFonts w:ascii="Times New Roman" w:hAnsi="Times New Roman"/>
          <w:sz w:val="22"/>
          <w:szCs w:val="22"/>
        </w:rPr>
      </w:pPr>
      <w:r w:rsidRPr="002901FF">
        <w:rPr>
          <w:rFonts w:ascii="Times New Roman" w:hAnsi="Times New Roman"/>
          <w:sz w:val="22"/>
          <w:szCs w:val="22"/>
        </w:rPr>
        <w:t>Step 5</w:t>
      </w:r>
    </w:p>
    <w:p w14:paraId="22AED1D9" w14:textId="77777777" w:rsidR="00262E09" w:rsidRDefault="00FB637A" w:rsidP="00262E09">
      <w:pPr>
        <w:tabs>
          <w:tab w:val="left" w:pos="-1440"/>
          <w:tab w:val="left" w:pos="-720"/>
          <w:tab w:val="left" w:pos="0"/>
          <w:tab w:val="left" w:pos="504"/>
          <w:tab w:val="left" w:pos="1440"/>
        </w:tabs>
        <w:suppressAutoHyphens/>
        <w:rPr>
          <w:sz w:val="22"/>
          <w:szCs w:val="22"/>
        </w:rPr>
      </w:pPr>
      <w:r w:rsidRPr="002901FF">
        <w:rPr>
          <w:sz w:val="22"/>
          <w:szCs w:val="22"/>
        </w:rPr>
        <w:tab/>
        <w:t xml:space="preserve">Once again, </w:t>
      </w:r>
      <w:r w:rsidRPr="002901FF">
        <w:rPr>
          <w:b/>
          <w:sz w:val="22"/>
          <w:szCs w:val="22"/>
        </w:rPr>
        <w:t>WORK IN THE HOOD</w:t>
      </w:r>
      <w:r w:rsidRPr="002901FF">
        <w:rPr>
          <w:sz w:val="22"/>
          <w:szCs w:val="22"/>
        </w:rPr>
        <w:t>.</w:t>
      </w:r>
    </w:p>
    <w:p w14:paraId="1120873B" w14:textId="27B5289B" w:rsidR="00262E09" w:rsidRPr="002901FF" w:rsidRDefault="00262E09" w:rsidP="00262E09">
      <w:pPr>
        <w:tabs>
          <w:tab w:val="left" w:pos="-1440"/>
          <w:tab w:val="left" w:pos="-720"/>
          <w:tab w:val="left" w:pos="0"/>
          <w:tab w:val="left" w:pos="504"/>
          <w:tab w:val="left" w:pos="1440"/>
        </w:tabs>
        <w:suppressAutoHyphens/>
        <w:rPr>
          <w:sz w:val="22"/>
          <w:szCs w:val="22"/>
        </w:rPr>
      </w:pPr>
      <w:r w:rsidRPr="002901FF">
        <w:rPr>
          <w:sz w:val="22"/>
          <w:szCs w:val="22"/>
        </w:rPr>
        <w:t xml:space="preserve"> </w:t>
      </w:r>
    </w:p>
    <w:p w14:paraId="570996E8" w14:textId="5434CAE5" w:rsidR="00FB637A" w:rsidRPr="002901FF" w:rsidRDefault="005C0B53" w:rsidP="00FB637A">
      <w:pPr>
        <w:tabs>
          <w:tab w:val="left" w:pos="-1440"/>
          <w:tab w:val="left" w:pos="-720"/>
          <w:tab w:val="left" w:pos="0"/>
          <w:tab w:val="left" w:pos="504"/>
          <w:tab w:val="left" w:pos="1440"/>
        </w:tabs>
        <w:suppressAutoHyphens/>
        <w:rPr>
          <w:sz w:val="22"/>
          <w:szCs w:val="22"/>
        </w:rPr>
      </w:pPr>
      <w:r w:rsidRPr="002901FF">
        <w:rPr>
          <w:sz w:val="22"/>
          <w:szCs w:val="22"/>
        </w:rPr>
        <w:t xml:space="preserve">Roughly weigh out about 1 gram of zinc metal.  </w:t>
      </w:r>
      <w:r w:rsidR="00FB637A" w:rsidRPr="002901FF">
        <w:rPr>
          <w:sz w:val="22"/>
          <w:szCs w:val="22"/>
        </w:rPr>
        <w:t xml:space="preserve">Add </w:t>
      </w:r>
      <w:r w:rsidRPr="002901FF">
        <w:rPr>
          <w:sz w:val="22"/>
          <w:szCs w:val="22"/>
        </w:rPr>
        <w:t>several small pieces</w:t>
      </w:r>
      <w:r w:rsidR="00FB637A" w:rsidRPr="002901FF">
        <w:rPr>
          <w:sz w:val="22"/>
          <w:szCs w:val="22"/>
        </w:rPr>
        <w:t xml:space="preserve"> of zinc metal to the acidic copper solution.  </w:t>
      </w:r>
      <w:r w:rsidRPr="002901FF">
        <w:rPr>
          <w:sz w:val="22"/>
          <w:szCs w:val="22"/>
        </w:rPr>
        <w:t>Observe what happen</w:t>
      </w:r>
      <w:r w:rsidR="00546CE1" w:rsidRPr="002901FF">
        <w:rPr>
          <w:sz w:val="22"/>
          <w:szCs w:val="22"/>
        </w:rPr>
        <w:t xml:space="preserve">s to both the zinc and the solution.  </w:t>
      </w:r>
      <w:r w:rsidR="00FB637A" w:rsidRPr="002901FF">
        <w:rPr>
          <w:sz w:val="22"/>
          <w:szCs w:val="22"/>
        </w:rPr>
        <w:t xml:space="preserve">If any blue color remains after the zinc has dissolved, add </w:t>
      </w:r>
      <w:r w:rsidRPr="002901FF">
        <w:rPr>
          <w:sz w:val="22"/>
          <w:szCs w:val="22"/>
        </w:rPr>
        <w:t>additional pieces</w:t>
      </w:r>
      <w:r w:rsidR="00FB637A" w:rsidRPr="002901FF">
        <w:rPr>
          <w:sz w:val="22"/>
          <w:szCs w:val="22"/>
        </w:rPr>
        <w:t xml:space="preserve"> of zinc</w:t>
      </w:r>
      <w:r w:rsidRPr="002901FF">
        <w:rPr>
          <w:sz w:val="22"/>
          <w:szCs w:val="22"/>
        </w:rPr>
        <w:t xml:space="preserve">, a few at a time, until the solution is no longer blue and a </w:t>
      </w:r>
      <w:r w:rsidRPr="002901FF">
        <w:rPr>
          <w:b/>
          <w:bCs/>
          <w:sz w:val="22"/>
          <w:szCs w:val="22"/>
        </w:rPr>
        <w:t>small amount</w:t>
      </w:r>
      <w:r w:rsidRPr="002901FF">
        <w:rPr>
          <w:sz w:val="22"/>
          <w:szCs w:val="22"/>
        </w:rPr>
        <w:t xml:space="preserve"> of excess zinc remains.  </w:t>
      </w:r>
      <w:r w:rsidR="00FB637A" w:rsidRPr="002901FF">
        <w:rPr>
          <w:sz w:val="22"/>
          <w:szCs w:val="22"/>
        </w:rPr>
        <w:t xml:space="preserve"> </w:t>
      </w:r>
      <w:r w:rsidRPr="002901FF">
        <w:rPr>
          <w:sz w:val="22"/>
          <w:szCs w:val="22"/>
        </w:rPr>
        <w:t xml:space="preserve">Test for complete reaction of the aqueous copper ion by withdrawing a few drops of the solution and adding a drop of 3 M aqueous ammonia.  </w:t>
      </w:r>
      <w:r w:rsidR="00FB637A" w:rsidRPr="002901FF">
        <w:rPr>
          <w:sz w:val="22"/>
          <w:szCs w:val="22"/>
        </w:rPr>
        <w:t xml:space="preserve"> </w:t>
      </w:r>
      <w:r w:rsidRPr="002901FF">
        <w:rPr>
          <w:sz w:val="22"/>
          <w:szCs w:val="22"/>
        </w:rPr>
        <w:t xml:space="preserve">What indicates that the reaction is complete?  </w:t>
      </w:r>
      <w:r w:rsidR="00546CE1" w:rsidRPr="002901FF">
        <w:rPr>
          <w:sz w:val="22"/>
          <w:szCs w:val="22"/>
        </w:rPr>
        <w:t>Once the reaction is complete, d</w:t>
      </w:r>
      <w:r w:rsidR="00FB637A" w:rsidRPr="002901FF">
        <w:rPr>
          <w:sz w:val="22"/>
          <w:szCs w:val="22"/>
        </w:rPr>
        <w:t xml:space="preserve">issolve any excess zinc with a small amount (about </w:t>
      </w:r>
      <w:r w:rsidR="00546CE1" w:rsidRPr="002901FF">
        <w:rPr>
          <w:sz w:val="22"/>
          <w:szCs w:val="22"/>
        </w:rPr>
        <w:t>5</w:t>
      </w:r>
      <w:r w:rsidR="00FB637A" w:rsidRPr="002901FF">
        <w:rPr>
          <w:sz w:val="22"/>
          <w:szCs w:val="22"/>
        </w:rPr>
        <w:t> mL) of 3 M H</w:t>
      </w:r>
      <w:r w:rsidR="00FB637A" w:rsidRPr="002901FF">
        <w:rPr>
          <w:sz w:val="22"/>
          <w:szCs w:val="22"/>
          <w:vertAlign w:val="subscript"/>
        </w:rPr>
        <w:t>2</w:t>
      </w:r>
      <w:r w:rsidR="00FB637A" w:rsidRPr="002901FF">
        <w:rPr>
          <w:sz w:val="22"/>
          <w:szCs w:val="22"/>
        </w:rPr>
        <w:t>SO</w:t>
      </w:r>
      <w:r w:rsidR="00FB637A" w:rsidRPr="002901FF">
        <w:rPr>
          <w:sz w:val="22"/>
          <w:szCs w:val="22"/>
          <w:vertAlign w:val="subscript"/>
        </w:rPr>
        <w:t>4.</w:t>
      </w:r>
      <w:r w:rsidR="00546CE1" w:rsidRPr="002901FF">
        <w:rPr>
          <w:sz w:val="22"/>
          <w:szCs w:val="22"/>
        </w:rPr>
        <w:t xml:space="preserve">  What gas is evolved as the zinc reacts with H</w:t>
      </w:r>
      <w:r w:rsidR="00546CE1" w:rsidRPr="002901FF">
        <w:rPr>
          <w:sz w:val="22"/>
          <w:szCs w:val="22"/>
          <w:vertAlign w:val="subscript"/>
        </w:rPr>
        <w:t>2</w:t>
      </w:r>
      <w:r w:rsidR="00546CE1" w:rsidRPr="002901FF">
        <w:rPr>
          <w:sz w:val="22"/>
          <w:szCs w:val="22"/>
        </w:rPr>
        <w:t>SO</w:t>
      </w:r>
      <w:r w:rsidR="00546CE1" w:rsidRPr="002901FF">
        <w:rPr>
          <w:sz w:val="22"/>
          <w:szCs w:val="22"/>
          <w:vertAlign w:val="subscript"/>
        </w:rPr>
        <w:t>4</w:t>
      </w:r>
      <w:r w:rsidR="00546CE1" w:rsidRPr="002901FF">
        <w:rPr>
          <w:sz w:val="22"/>
          <w:szCs w:val="22"/>
        </w:rPr>
        <w:t>?</w:t>
      </w:r>
    </w:p>
    <w:p w14:paraId="25EF1F58" w14:textId="77777777" w:rsidR="00FB637A" w:rsidRPr="002901FF" w:rsidRDefault="00FB637A" w:rsidP="00FB637A">
      <w:pPr>
        <w:tabs>
          <w:tab w:val="left" w:pos="-1440"/>
          <w:tab w:val="left" w:pos="-720"/>
          <w:tab w:val="left" w:pos="0"/>
          <w:tab w:val="left" w:pos="504"/>
          <w:tab w:val="left" w:pos="1440"/>
        </w:tabs>
        <w:suppressAutoHyphens/>
        <w:rPr>
          <w:sz w:val="22"/>
          <w:szCs w:val="22"/>
        </w:rPr>
      </w:pPr>
    </w:p>
    <w:p w14:paraId="61923D5F" w14:textId="77777777" w:rsidR="002135B8" w:rsidRPr="002901FF" w:rsidRDefault="002135B8" w:rsidP="002901FF">
      <w:pPr>
        <w:pStyle w:val="Heading3"/>
        <w:rPr>
          <w:rFonts w:ascii="Times New Roman" w:hAnsi="Times New Roman"/>
          <w:sz w:val="22"/>
          <w:szCs w:val="22"/>
        </w:rPr>
      </w:pPr>
      <w:r w:rsidRPr="002901FF">
        <w:rPr>
          <w:rFonts w:ascii="Times New Roman" w:hAnsi="Times New Roman"/>
          <w:sz w:val="22"/>
          <w:szCs w:val="22"/>
        </w:rPr>
        <w:t>Step 6</w:t>
      </w:r>
    </w:p>
    <w:p w14:paraId="42494D83" w14:textId="77777777" w:rsidR="002135B8" w:rsidRPr="002901FF" w:rsidRDefault="002135B8" w:rsidP="00FB637A">
      <w:pPr>
        <w:tabs>
          <w:tab w:val="left" w:pos="-1440"/>
          <w:tab w:val="left" w:pos="-720"/>
          <w:tab w:val="left" w:pos="0"/>
          <w:tab w:val="left" w:pos="504"/>
          <w:tab w:val="left" w:pos="1440"/>
        </w:tabs>
        <w:suppressAutoHyphens/>
        <w:rPr>
          <w:sz w:val="22"/>
          <w:szCs w:val="22"/>
        </w:rPr>
      </w:pPr>
      <w:r w:rsidRPr="002901FF">
        <w:rPr>
          <w:sz w:val="22"/>
          <w:szCs w:val="22"/>
        </w:rPr>
        <w:tab/>
        <w:t>You may return to your work station.</w:t>
      </w:r>
    </w:p>
    <w:p w14:paraId="112F78EE" w14:textId="77777777" w:rsidR="002135B8" w:rsidRPr="002901FF" w:rsidRDefault="002135B8" w:rsidP="00FB637A">
      <w:pPr>
        <w:tabs>
          <w:tab w:val="left" w:pos="-1440"/>
          <w:tab w:val="left" w:pos="-720"/>
          <w:tab w:val="left" w:pos="0"/>
          <w:tab w:val="left" w:pos="504"/>
          <w:tab w:val="left" w:pos="1440"/>
        </w:tabs>
        <w:suppressAutoHyphens/>
        <w:rPr>
          <w:sz w:val="22"/>
          <w:szCs w:val="22"/>
        </w:rPr>
      </w:pPr>
    </w:p>
    <w:p w14:paraId="72016CEA" w14:textId="77777777" w:rsidR="00262E09" w:rsidRDefault="002135B8" w:rsidP="00262E09">
      <w:pPr>
        <w:tabs>
          <w:tab w:val="left" w:pos="-1440"/>
          <w:tab w:val="left" w:pos="-720"/>
          <w:tab w:val="left" w:pos="0"/>
          <w:tab w:val="left" w:pos="504"/>
          <w:tab w:val="left" w:pos="1440"/>
        </w:tabs>
        <w:suppressAutoHyphens/>
        <w:rPr>
          <w:sz w:val="22"/>
          <w:szCs w:val="22"/>
        </w:rPr>
      </w:pPr>
      <w:r w:rsidRPr="002901FF">
        <w:rPr>
          <w:sz w:val="22"/>
          <w:szCs w:val="22"/>
        </w:rPr>
        <w:tab/>
      </w:r>
      <w:r w:rsidR="00546CE1" w:rsidRPr="002901FF">
        <w:rPr>
          <w:sz w:val="22"/>
          <w:szCs w:val="22"/>
        </w:rPr>
        <w:t>Once the excess zinc has been removed, a</w:t>
      </w:r>
      <w:r w:rsidR="00FB637A" w:rsidRPr="002901FF">
        <w:rPr>
          <w:sz w:val="22"/>
          <w:szCs w:val="22"/>
        </w:rPr>
        <w:t>llow the precipitated copper to settle</w:t>
      </w:r>
      <w:r w:rsidR="00546CE1" w:rsidRPr="002901FF">
        <w:rPr>
          <w:sz w:val="22"/>
          <w:szCs w:val="22"/>
        </w:rPr>
        <w:t xml:space="preserve">. </w:t>
      </w:r>
      <w:r w:rsidR="00FB637A" w:rsidRPr="002901FF">
        <w:rPr>
          <w:sz w:val="22"/>
          <w:szCs w:val="22"/>
        </w:rPr>
        <w:t xml:space="preserve"> </w:t>
      </w:r>
      <w:r w:rsidR="00546CE1" w:rsidRPr="002901FF">
        <w:rPr>
          <w:sz w:val="22"/>
          <w:szCs w:val="22"/>
        </w:rPr>
        <w:t>D</w:t>
      </w:r>
      <w:r w:rsidR="00FB637A" w:rsidRPr="002901FF">
        <w:rPr>
          <w:sz w:val="22"/>
          <w:szCs w:val="22"/>
        </w:rPr>
        <w:t>ecant the supernatant liquid from the solid</w:t>
      </w:r>
      <w:r w:rsidRPr="002901FF">
        <w:rPr>
          <w:sz w:val="22"/>
          <w:szCs w:val="22"/>
        </w:rPr>
        <w:t xml:space="preserve">. </w:t>
      </w:r>
      <w:r w:rsidR="00FB637A" w:rsidRPr="002901FF">
        <w:rPr>
          <w:sz w:val="22"/>
          <w:szCs w:val="22"/>
        </w:rPr>
        <w:t xml:space="preserve"> </w:t>
      </w:r>
      <w:r w:rsidRPr="002901FF">
        <w:rPr>
          <w:sz w:val="22"/>
          <w:szCs w:val="22"/>
        </w:rPr>
        <w:t>W</w:t>
      </w:r>
      <w:r w:rsidR="00FB637A" w:rsidRPr="002901FF">
        <w:rPr>
          <w:sz w:val="22"/>
          <w:szCs w:val="22"/>
        </w:rPr>
        <w:t>ash the solid 3 times with 20 mL portions of deionized water, stirring</w:t>
      </w:r>
      <w:r w:rsidR="00546CE1" w:rsidRPr="002901FF">
        <w:rPr>
          <w:sz w:val="22"/>
          <w:szCs w:val="22"/>
        </w:rPr>
        <w:t>,</w:t>
      </w:r>
      <w:r w:rsidR="00FB637A" w:rsidRPr="002901FF">
        <w:rPr>
          <w:sz w:val="22"/>
          <w:szCs w:val="22"/>
        </w:rPr>
        <w:t xml:space="preserve"> allowing the solid to settle</w:t>
      </w:r>
      <w:r w:rsidR="00546CE1" w:rsidRPr="002901FF">
        <w:rPr>
          <w:sz w:val="22"/>
          <w:szCs w:val="22"/>
        </w:rPr>
        <w:t xml:space="preserve"> after each addition and decanting the water</w:t>
      </w:r>
      <w:r w:rsidR="00FB637A" w:rsidRPr="002901FF">
        <w:rPr>
          <w:sz w:val="22"/>
          <w:szCs w:val="22"/>
        </w:rPr>
        <w:t xml:space="preserve">.  </w:t>
      </w:r>
      <w:r w:rsidRPr="002901FF">
        <w:rPr>
          <w:sz w:val="22"/>
          <w:szCs w:val="22"/>
        </w:rPr>
        <w:t xml:space="preserve">(Collect the washings until you are finished in case of a slip.)  </w:t>
      </w:r>
      <w:r w:rsidR="00FB637A" w:rsidRPr="002901FF">
        <w:rPr>
          <w:sz w:val="22"/>
          <w:szCs w:val="22"/>
        </w:rPr>
        <w:t>Some liquid remains with the solid by this procedure.</w:t>
      </w:r>
    </w:p>
    <w:p w14:paraId="653EE9DF" w14:textId="3BBC33F6" w:rsidR="00262E09" w:rsidRPr="002901FF" w:rsidRDefault="00262E09" w:rsidP="00262E09">
      <w:pPr>
        <w:tabs>
          <w:tab w:val="left" w:pos="-1440"/>
          <w:tab w:val="left" w:pos="-720"/>
          <w:tab w:val="left" w:pos="0"/>
          <w:tab w:val="left" w:pos="504"/>
          <w:tab w:val="left" w:pos="1440"/>
        </w:tabs>
        <w:suppressAutoHyphens/>
        <w:rPr>
          <w:sz w:val="22"/>
          <w:szCs w:val="22"/>
        </w:rPr>
      </w:pPr>
      <w:r w:rsidRPr="002901FF">
        <w:rPr>
          <w:sz w:val="22"/>
          <w:szCs w:val="22"/>
        </w:rPr>
        <w:t xml:space="preserve"> </w:t>
      </w:r>
    </w:p>
    <w:p w14:paraId="62BAB343" w14:textId="77777777" w:rsidR="00262E09" w:rsidRDefault="00FB637A" w:rsidP="00262E09">
      <w:pPr>
        <w:tabs>
          <w:tab w:val="left" w:pos="-1440"/>
          <w:tab w:val="left" w:pos="-720"/>
          <w:tab w:val="left" w:pos="0"/>
          <w:tab w:val="left" w:pos="504"/>
          <w:tab w:val="left" w:pos="1440"/>
        </w:tabs>
        <w:suppressAutoHyphens/>
        <w:rPr>
          <w:sz w:val="22"/>
          <w:szCs w:val="22"/>
        </w:rPr>
      </w:pPr>
      <w:r w:rsidRPr="002901FF">
        <w:rPr>
          <w:sz w:val="22"/>
          <w:szCs w:val="22"/>
        </w:rPr>
        <w:t>If your evaporating dish is dirty, wash it and dry it for ten minutes in the oven.  (Write your name on the bottom</w:t>
      </w:r>
      <w:r w:rsidR="00546CE1" w:rsidRPr="002901FF">
        <w:rPr>
          <w:sz w:val="22"/>
          <w:szCs w:val="22"/>
        </w:rPr>
        <w:t xml:space="preserve"> with a Sharpie;</w:t>
      </w:r>
      <w:r w:rsidRPr="002901FF">
        <w:rPr>
          <w:sz w:val="22"/>
          <w:szCs w:val="22"/>
        </w:rPr>
        <w:t xml:space="preserve"> do not use tape.)  Cool and weigh it.  Transfer the copper into the cool, dried evaporating dish using a stream of water from the wash bottle.  Pour off as much of that waste water as you can without disturbing the solid. Next </w:t>
      </w:r>
      <w:r w:rsidR="00546CE1" w:rsidRPr="002901FF">
        <w:rPr>
          <w:sz w:val="22"/>
          <w:szCs w:val="22"/>
        </w:rPr>
        <w:t>remove</w:t>
      </w:r>
      <w:r w:rsidRPr="002901FF">
        <w:rPr>
          <w:sz w:val="22"/>
          <w:szCs w:val="22"/>
        </w:rPr>
        <w:t xml:space="preserve"> the water </w:t>
      </w:r>
      <w:r w:rsidR="00546CE1" w:rsidRPr="002901FF">
        <w:rPr>
          <w:sz w:val="22"/>
          <w:szCs w:val="22"/>
        </w:rPr>
        <w:t>from</w:t>
      </w:r>
      <w:r w:rsidRPr="002901FF">
        <w:rPr>
          <w:sz w:val="22"/>
          <w:szCs w:val="22"/>
        </w:rPr>
        <w:t xml:space="preserve"> the copper by adding a small portion</w:t>
      </w:r>
      <w:r w:rsidR="002135B8" w:rsidRPr="002901FF">
        <w:rPr>
          <w:sz w:val="22"/>
          <w:szCs w:val="22"/>
        </w:rPr>
        <w:t xml:space="preserve"> (just enough to cover the solid)</w:t>
      </w:r>
      <w:r w:rsidRPr="002901FF">
        <w:rPr>
          <w:sz w:val="22"/>
          <w:szCs w:val="22"/>
        </w:rPr>
        <w:t xml:space="preserve"> of acetone or ethanol and then decanting off that solvent.  </w:t>
      </w:r>
      <w:r w:rsidR="00546CE1" w:rsidRPr="002901FF">
        <w:rPr>
          <w:sz w:val="22"/>
          <w:szCs w:val="22"/>
        </w:rPr>
        <w:t xml:space="preserve">The solvent should be collected until you finish (in case of an accidental slip) but then can be discarded in the sink.  </w:t>
      </w:r>
      <w:r w:rsidRPr="002901FF">
        <w:rPr>
          <w:sz w:val="22"/>
          <w:szCs w:val="22"/>
        </w:rPr>
        <w:t>Do this at least three times and let the dish sit until all of the solvent odor is gone and the solid is dry.</w:t>
      </w:r>
    </w:p>
    <w:p w14:paraId="239D3DEB" w14:textId="2F7C0448" w:rsidR="00262E09" w:rsidRPr="002901FF" w:rsidRDefault="00262E09" w:rsidP="00262E09">
      <w:pPr>
        <w:tabs>
          <w:tab w:val="left" w:pos="-1440"/>
          <w:tab w:val="left" w:pos="-720"/>
          <w:tab w:val="left" w:pos="0"/>
          <w:tab w:val="left" w:pos="504"/>
          <w:tab w:val="left" w:pos="1440"/>
        </w:tabs>
        <w:suppressAutoHyphens/>
        <w:rPr>
          <w:sz w:val="22"/>
          <w:szCs w:val="22"/>
        </w:rPr>
      </w:pPr>
      <w:r w:rsidRPr="002901FF">
        <w:rPr>
          <w:sz w:val="22"/>
          <w:szCs w:val="22"/>
        </w:rPr>
        <w:t xml:space="preserve"> </w:t>
      </w:r>
    </w:p>
    <w:p w14:paraId="18E00440" w14:textId="77777777" w:rsidR="00262E09" w:rsidRDefault="00FB637A" w:rsidP="00262E09">
      <w:pPr>
        <w:tabs>
          <w:tab w:val="left" w:pos="-1440"/>
          <w:tab w:val="left" w:pos="-720"/>
          <w:tab w:val="left" w:pos="0"/>
          <w:tab w:val="left" w:pos="504"/>
          <w:tab w:val="left" w:pos="1440"/>
        </w:tabs>
        <w:suppressAutoHyphens/>
        <w:rPr>
          <w:sz w:val="22"/>
          <w:szCs w:val="22"/>
        </w:rPr>
      </w:pPr>
      <w:r w:rsidRPr="002901FF">
        <w:rPr>
          <w:sz w:val="22"/>
          <w:szCs w:val="22"/>
        </w:rPr>
        <w:t>Allow the dish and copper to dry and then weigh them.  As long as the dish is cool to the touch on the bottom, the solvent is still evaporating – WAIT LONGER for it to dry. Calculate the weight of the copper by difference.</w:t>
      </w:r>
    </w:p>
    <w:p w14:paraId="2887353B" w14:textId="650FD37B" w:rsidR="00262E09" w:rsidRPr="002901FF" w:rsidRDefault="00262E09" w:rsidP="00262E09">
      <w:pPr>
        <w:tabs>
          <w:tab w:val="left" w:pos="-1440"/>
          <w:tab w:val="left" w:pos="-720"/>
          <w:tab w:val="left" w:pos="0"/>
          <w:tab w:val="left" w:pos="504"/>
          <w:tab w:val="left" w:pos="1440"/>
        </w:tabs>
        <w:suppressAutoHyphens/>
        <w:rPr>
          <w:sz w:val="22"/>
          <w:szCs w:val="22"/>
        </w:rPr>
      </w:pPr>
      <w:r w:rsidRPr="002901FF">
        <w:rPr>
          <w:sz w:val="22"/>
          <w:szCs w:val="22"/>
        </w:rPr>
        <w:t xml:space="preserve"> </w:t>
      </w:r>
    </w:p>
    <w:p w14:paraId="546F33D1" w14:textId="43BD0A0F" w:rsidR="00FB637A" w:rsidRPr="002901FF" w:rsidRDefault="00FB637A" w:rsidP="00FB637A">
      <w:pPr>
        <w:tabs>
          <w:tab w:val="left" w:pos="-1440"/>
          <w:tab w:val="left" w:pos="-720"/>
          <w:tab w:val="left" w:pos="0"/>
          <w:tab w:val="left" w:pos="504"/>
          <w:tab w:val="left" w:pos="1440"/>
        </w:tabs>
        <w:suppressAutoHyphens/>
        <w:rPr>
          <w:sz w:val="22"/>
          <w:szCs w:val="22"/>
        </w:rPr>
      </w:pPr>
      <w:r w:rsidRPr="002901FF">
        <w:rPr>
          <w:sz w:val="22"/>
          <w:szCs w:val="22"/>
        </w:rPr>
        <w:t>Describe any differences in the copper's properties after the sequence of reactions.</w:t>
      </w:r>
    </w:p>
    <w:p w14:paraId="4923A979" w14:textId="77777777" w:rsidR="00FB637A" w:rsidRPr="002901FF" w:rsidRDefault="00FB637A" w:rsidP="00FB637A">
      <w:pPr>
        <w:tabs>
          <w:tab w:val="left" w:pos="-1440"/>
          <w:tab w:val="left" w:pos="-720"/>
          <w:tab w:val="left" w:pos="0"/>
          <w:tab w:val="left" w:pos="504"/>
          <w:tab w:val="left" w:pos="1440"/>
        </w:tabs>
        <w:suppressAutoHyphens/>
        <w:rPr>
          <w:sz w:val="22"/>
          <w:szCs w:val="22"/>
        </w:rPr>
      </w:pPr>
    </w:p>
    <w:p w14:paraId="78296AE9" w14:textId="77777777" w:rsidR="00FB637A" w:rsidRPr="002901FF" w:rsidRDefault="00FB637A" w:rsidP="00FB637A">
      <w:pPr>
        <w:tabs>
          <w:tab w:val="left" w:pos="-1440"/>
          <w:tab w:val="left" w:pos="-720"/>
          <w:tab w:val="left" w:pos="0"/>
          <w:tab w:val="left" w:pos="504"/>
          <w:tab w:val="left" w:pos="1440"/>
        </w:tabs>
        <w:suppressAutoHyphens/>
        <w:rPr>
          <w:sz w:val="22"/>
          <w:szCs w:val="22"/>
        </w:rPr>
      </w:pPr>
      <w:r w:rsidRPr="002901FF">
        <w:rPr>
          <w:sz w:val="22"/>
          <w:szCs w:val="22"/>
        </w:rPr>
        <w:tab/>
        <w:t>Turn in the copper sample, in a labeled vial, to your instructor.</w:t>
      </w:r>
    </w:p>
    <w:p w14:paraId="5D78F02F" w14:textId="77777777" w:rsidR="007D117F" w:rsidRPr="002901FF" w:rsidRDefault="00FB637A" w:rsidP="007D117F">
      <w:pPr>
        <w:pStyle w:val="Heading1"/>
        <w:jc w:val="center"/>
        <w:rPr>
          <w:rFonts w:ascii="Times New Roman" w:hAnsi="Times New Roman"/>
          <w:sz w:val="28"/>
          <w:szCs w:val="28"/>
        </w:rPr>
      </w:pPr>
      <w:r w:rsidRPr="002901FF">
        <w:br w:type="page"/>
      </w:r>
      <w:r w:rsidRPr="002901FF">
        <w:rPr>
          <w:rFonts w:ascii="Times New Roman" w:hAnsi="Times New Roman"/>
          <w:sz w:val="28"/>
          <w:szCs w:val="28"/>
        </w:rPr>
        <w:lastRenderedPageBreak/>
        <w:tab/>
      </w:r>
      <w:r w:rsidR="007D117F">
        <w:rPr>
          <w:rFonts w:ascii="Times New Roman" w:hAnsi="Times New Roman"/>
          <w:sz w:val="28"/>
          <w:szCs w:val="28"/>
        </w:rPr>
        <w:t>E</w:t>
      </w:r>
      <w:r w:rsidR="007D117F" w:rsidRPr="002901FF">
        <w:rPr>
          <w:rFonts w:ascii="Times New Roman" w:hAnsi="Times New Roman"/>
          <w:sz w:val="28"/>
          <w:szCs w:val="28"/>
        </w:rPr>
        <w:t>4-A SEQUENCE OF CHEMICAL REACTIONS</w:t>
      </w:r>
    </w:p>
    <w:p w14:paraId="03A31657" w14:textId="77777777" w:rsidR="007D117F" w:rsidRPr="002901FF" w:rsidRDefault="007D117F" w:rsidP="007D117F">
      <w:pPr>
        <w:tabs>
          <w:tab w:val="left" w:pos="-1440"/>
          <w:tab w:val="left" w:pos="-720"/>
          <w:tab w:val="left" w:pos="0"/>
          <w:tab w:val="left" w:pos="504"/>
          <w:tab w:val="left" w:pos="1440"/>
        </w:tabs>
        <w:suppressAutoHyphens/>
        <w:rPr>
          <w:sz w:val="22"/>
          <w:szCs w:val="22"/>
        </w:rPr>
      </w:pPr>
    </w:p>
    <w:p w14:paraId="229CC439" w14:textId="77777777" w:rsidR="007D117F" w:rsidRPr="002901FF" w:rsidRDefault="007D117F" w:rsidP="007D117F">
      <w:pPr>
        <w:tabs>
          <w:tab w:val="right" w:pos="9360"/>
        </w:tabs>
        <w:suppressAutoHyphens/>
        <w:rPr>
          <w:sz w:val="22"/>
          <w:szCs w:val="22"/>
        </w:rPr>
      </w:pPr>
      <w:r w:rsidRPr="002901FF">
        <w:rPr>
          <w:sz w:val="22"/>
          <w:szCs w:val="22"/>
        </w:rPr>
        <w:t>Section______________</w:t>
      </w:r>
      <w:r w:rsidRPr="002901FF">
        <w:rPr>
          <w:sz w:val="22"/>
          <w:szCs w:val="22"/>
        </w:rPr>
        <w:tab/>
        <w:t>Name_____________________</w:t>
      </w:r>
    </w:p>
    <w:p w14:paraId="73209685" w14:textId="77777777" w:rsidR="007D117F" w:rsidRPr="00806E41" w:rsidRDefault="007D117F" w:rsidP="007D117F">
      <w:pPr>
        <w:pStyle w:val="Heading2"/>
        <w:ind w:left="2880" w:firstLine="720"/>
        <w:rPr>
          <w:rFonts w:ascii="Times New Roman" w:hAnsi="Times New Roman"/>
          <w:szCs w:val="24"/>
        </w:rPr>
      </w:pPr>
      <w:r w:rsidRPr="00806E41">
        <w:rPr>
          <w:rFonts w:ascii="Times New Roman" w:hAnsi="Times New Roman"/>
          <w:i w:val="0"/>
          <w:iCs w:val="0"/>
          <w:szCs w:val="24"/>
        </w:rPr>
        <w:t>Report</w:t>
      </w:r>
      <w:r w:rsidRPr="00806E41">
        <w:rPr>
          <w:rFonts w:ascii="Times New Roman" w:hAnsi="Times New Roman"/>
          <w:szCs w:val="24"/>
        </w:rPr>
        <w:t xml:space="preserve"> </w:t>
      </w:r>
      <w:r w:rsidRPr="00806E41">
        <w:rPr>
          <w:rFonts w:ascii="Times New Roman" w:hAnsi="Times New Roman"/>
          <w:i w:val="0"/>
          <w:iCs w:val="0"/>
          <w:szCs w:val="24"/>
        </w:rPr>
        <w:t>Sheet</w:t>
      </w:r>
    </w:p>
    <w:p w14:paraId="443B6806" w14:textId="77777777" w:rsidR="007D117F" w:rsidRPr="00806E41" w:rsidRDefault="007D117F" w:rsidP="007D117F">
      <w:pPr>
        <w:pStyle w:val="Heading1"/>
        <w:rPr>
          <w:rFonts w:ascii="Times New Roman" w:hAnsi="Times New Roman"/>
        </w:rPr>
      </w:pPr>
      <w:r w:rsidRPr="00806E41">
        <w:rPr>
          <w:rFonts w:ascii="Times New Roman" w:hAnsi="Times New Roman"/>
        </w:rPr>
        <w:t>Quantitative Analysis</w:t>
      </w:r>
    </w:p>
    <w:p w14:paraId="361283D3" w14:textId="77777777" w:rsidR="007D117F" w:rsidRPr="002901FF" w:rsidRDefault="007D117F" w:rsidP="007D117F">
      <w:pPr>
        <w:tabs>
          <w:tab w:val="left" w:pos="-1440"/>
          <w:tab w:val="left" w:pos="-720"/>
          <w:tab w:val="left" w:pos="0"/>
          <w:tab w:val="left" w:pos="504"/>
          <w:tab w:val="left" w:pos="1440"/>
        </w:tabs>
        <w:suppressAutoHyphens/>
        <w:jc w:val="right"/>
        <w:rPr>
          <w:sz w:val="22"/>
          <w:szCs w:val="22"/>
        </w:rPr>
      </w:pPr>
      <w:proofErr w:type="gramStart"/>
      <w:r w:rsidRPr="002901FF">
        <w:rPr>
          <w:sz w:val="22"/>
          <w:szCs w:val="22"/>
        </w:rPr>
        <w:t>mass</w:t>
      </w:r>
      <w:proofErr w:type="gramEnd"/>
      <w:r w:rsidRPr="002901FF">
        <w:rPr>
          <w:sz w:val="22"/>
          <w:szCs w:val="22"/>
        </w:rPr>
        <w:t xml:space="preserve"> of Cu(s) at beginning of experiment</w:t>
      </w:r>
      <w:r>
        <w:rPr>
          <w:sz w:val="22"/>
          <w:szCs w:val="22"/>
        </w:rPr>
        <w:t xml:space="preserve">: </w:t>
      </w:r>
      <w:r w:rsidRPr="002901FF">
        <w:rPr>
          <w:sz w:val="22"/>
          <w:szCs w:val="22"/>
        </w:rPr>
        <w:t>_______</w:t>
      </w:r>
      <w:r>
        <w:rPr>
          <w:sz w:val="22"/>
          <w:szCs w:val="22"/>
        </w:rPr>
        <w:t>______</w:t>
      </w:r>
      <w:r w:rsidRPr="002901FF">
        <w:rPr>
          <w:sz w:val="22"/>
          <w:szCs w:val="22"/>
        </w:rPr>
        <w:t>__________</w:t>
      </w:r>
    </w:p>
    <w:p w14:paraId="7F5800BA" w14:textId="77777777" w:rsidR="007D117F" w:rsidRPr="002901FF" w:rsidRDefault="007D117F" w:rsidP="007D117F">
      <w:pPr>
        <w:tabs>
          <w:tab w:val="left" w:pos="-1440"/>
          <w:tab w:val="left" w:pos="-720"/>
          <w:tab w:val="left" w:pos="0"/>
          <w:tab w:val="left" w:pos="504"/>
          <w:tab w:val="left" w:pos="1440"/>
        </w:tabs>
        <w:suppressAutoHyphens/>
        <w:jc w:val="right"/>
        <w:rPr>
          <w:sz w:val="22"/>
          <w:szCs w:val="22"/>
        </w:rPr>
      </w:pPr>
    </w:p>
    <w:p w14:paraId="6E20DFEC" w14:textId="77777777" w:rsidR="007D117F" w:rsidRPr="002901FF" w:rsidRDefault="007D117F" w:rsidP="007D117F">
      <w:pPr>
        <w:tabs>
          <w:tab w:val="left" w:pos="-1440"/>
          <w:tab w:val="left" w:pos="-720"/>
          <w:tab w:val="left" w:pos="0"/>
          <w:tab w:val="left" w:pos="504"/>
          <w:tab w:val="left" w:pos="1440"/>
        </w:tabs>
        <w:suppressAutoHyphens/>
        <w:jc w:val="right"/>
        <w:rPr>
          <w:sz w:val="22"/>
          <w:szCs w:val="22"/>
        </w:rPr>
      </w:pPr>
      <w:proofErr w:type="gramStart"/>
      <w:r w:rsidRPr="002901FF">
        <w:rPr>
          <w:sz w:val="22"/>
          <w:szCs w:val="22"/>
        </w:rPr>
        <w:t>mass</w:t>
      </w:r>
      <w:proofErr w:type="gramEnd"/>
      <w:r w:rsidRPr="002901FF">
        <w:rPr>
          <w:sz w:val="22"/>
          <w:szCs w:val="22"/>
        </w:rPr>
        <w:t xml:space="preserve"> recovered</w:t>
      </w:r>
      <w:r>
        <w:rPr>
          <w:sz w:val="22"/>
          <w:szCs w:val="22"/>
        </w:rPr>
        <w:t xml:space="preserve"> at the end of the experiment: </w:t>
      </w:r>
      <w:r w:rsidRPr="002901FF">
        <w:rPr>
          <w:sz w:val="22"/>
          <w:szCs w:val="22"/>
        </w:rPr>
        <w:t>__________</w:t>
      </w:r>
      <w:r>
        <w:rPr>
          <w:sz w:val="22"/>
          <w:szCs w:val="22"/>
        </w:rPr>
        <w:t>______</w:t>
      </w:r>
      <w:r w:rsidRPr="002901FF">
        <w:rPr>
          <w:sz w:val="22"/>
          <w:szCs w:val="22"/>
        </w:rPr>
        <w:t xml:space="preserve">_______ </w:t>
      </w:r>
    </w:p>
    <w:p w14:paraId="7E3B406A" w14:textId="77777777" w:rsidR="007D117F" w:rsidRPr="002901FF" w:rsidRDefault="007D117F" w:rsidP="007D117F">
      <w:pPr>
        <w:tabs>
          <w:tab w:val="left" w:pos="-1440"/>
          <w:tab w:val="left" w:pos="-720"/>
          <w:tab w:val="left" w:pos="0"/>
          <w:tab w:val="left" w:pos="504"/>
          <w:tab w:val="left" w:pos="1440"/>
        </w:tabs>
        <w:suppressAutoHyphens/>
        <w:jc w:val="right"/>
        <w:rPr>
          <w:sz w:val="22"/>
          <w:szCs w:val="22"/>
        </w:rPr>
      </w:pPr>
    </w:p>
    <w:p w14:paraId="42232110" w14:textId="77777777" w:rsidR="007D117F" w:rsidRPr="002901FF" w:rsidRDefault="007D117F" w:rsidP="007D117F">
      <w:pPr>
        <w:tabs>
          <w:tab w:val="left" w:pos="-1440"/>
          <w:tab w:val="left" w:pos="-720"/>
          <w:tab w:val="left" w:pos="0"/>
          <w:tab w:val="left" w:pos="504"/>
          <w:tab w:val="left" w:pos="1440"/>
        </w:tabs>
        <w:suppressAutoHyphens/>
        <w:jc w:val="right"/>
        <w:rPr>
          <w:sz w:val="22"/>
          <w:szCs w:val="22"/>
          <w:vertAlign w:val="subscript"/>
        </w:rPr>
      </w:pPr>
      <w:r w:rsidRPr="002901FF">
        <w:rPr>
          <w:sz w:val="22"/>
          <w:szCs w:val="22"/>
        </w:rPr>
        <w:t xml:space="preserve">% </w:t>
      </w:r>
      <w:r>
        <w:rPr>
          <w:sz w:val="22"/>
          <w:szCs w:val="22"/>
        </w:rPr>
        <w:t xml:space="preserve">Cu </w:t>
      </w:r>
      <w:r w:rsidRPr="002901FF">
        <w:rPr>
          <w:sz w:val="22"/>
          <w:szCs w:val="22"/>
        </w:rPr>
        <w:t>recover</w:t>
      </w:r>
      <w:r>
        <w:rPr>
          <w:sz w:val="22"/>
          <w:szCs w:val="22"/>
        </w:rPr>
        <w:t xml:space="preserve">ed: </w:t>
      </w:r>
      <w:r w:rsidRPr="002901FF">
        <w:rPr>
          <w:sz w:val="22"/>
          <w:szCs w:val="22"/>
        </w:rPr>
        <w:t>___________</w:t>
      </w:r>
      <w:r>
        <w:rPr>
          <w:sz w:val="22"/>
          <w:szCs w:val="22"/>
        </w:rPr>
        <w:t>______</w:t>
      </w:r>
      <w:r w:rsidRPr="002901FF">
        <w:rPr>
          <w:sz w:val="22"/>
          <w:szCs w:val="22"/>
        </w:rPr>
        <w:t xml:space="preserve">______ </w:t>
      </w:r>
    </w:p>
    <w:p w14:paraId="58B834B5" w14:textId="77777777" w:rsidR="007D117F" w:rsidRPr="002901FF" w:rsidRDefault="007D117F" w:rsidP="007D117F">
      <w:pPr>
        <w:tabs>
          <w:tab w:val="left" w:pos="-1440"/>
          <w:tab w:val="left" w:pos="-720"/>
          <w:tab w:val="left" w:pos="0"/>
          <w:tab w:val="left" w:pos="504"/>
          <w:tab w:val="left" w:pos="1440"/>
        </w:tabs>
        <w:suppressAutoHyphens/>
        <w:rPr>
          <w:sz w:val="22"/>
          <w:szCs w:val="22"/>
        </w:rPr>
      </w:pPr>
    </w:p>
    <w:p w14:paraId="2DCAF20D" w14:textId="77777777" w:rsidR="007D117F" w:rsidRDefault="007D117F" w:rsidP="007D117F">
      <w:pPr>
        <w:tabs>
          <w:tab w:val="left" w:pos="-1440"/>
          <w:tab w:val="left" w:pos="-720"/>
          <w:tab w:val="left" w:pos="0"/>
          <w:tab w:val="left" w:pos="504"/>
          <w:tab w:val="left" w:pos="1440"/>
        </w:tabs>
        <w:suppressAutoHyphens/>
        <w:rPr>
          <w:szCs w:val="22"/>
        </w:rPr>
      </w:pPr>
      <w:r w:rsidRPr="00806E41">
        <w:rPr>
          <w:szCs w:val="22"/>
        </w:rPr>
        <w:t xml:space="preserve">Comments and discussion: </w:t>
      </w:r>
    </w:p>
    <w:p w14:paraId="5DB49E95" w14:textId="77777777" w:rsidR="007D117F" w:rsidRDefault="007D117F" w:rsidP="007D117F">
      <w:pPr>
        <w:tabs>
          <w:tab w:val="left" w:pos="-1440"/>
          <w:tab w:val="left" w:pos="-720"/>
          <w:tab w:val="left" w:pos="0"/>
          <w:tab w:val="left" w:pos="504"/>
          <w:tab w:val="left" w:pos="1440"/>
        </w:tabs>
        <w:suppressAutoHyphens/>
        <w:rPr>
          <w:szCs w:val="22"/>
        </w:rPr>
      </w:pPr>
    </w:p>
    <w:p w14:paraId="7534AD5E" w14:textId="6EBC1EA2" w:rsidR="007D117F" w:rsidRPr="007D117F" w:rsidRDefault="007D117F" w:rsidP="007D117F">
      <w:r>
        <w:t xml:space="preserve">1) </w:t>
      </w:r>
      <w:r w:rsidRPr="007D117F">
        <w:t>Show your calculation for % copper recovered.</w:t>
      </w:r>
    </w:p>
    <w:p w14:paraId="00EBD6EE" w14:textId="77777777" w:rsidR="007D117F" w:rsidRPr="007D117F" w:rsidRDefault="007D117F" w:rsidP="007D117F">
      <w:pPr>
        <w:spacing w:line="1200" w:lineRule="auto"/>
      </w:pPr>
    </w:p>
    <w:p w14:paraId="72A10B99" w14:textId="41F01F0B" w:rsidR="007D117F" w:rsidRPr="007D117F" w:rsidRDefault="007D117F" w:rsidP="007D117F">
      <w:r>
        <w:t xml:space="preserve">2) </w:t>
      </w:r>
      <w:r w:rsidRPr="007D117F">
        <w:t>A student reports 115% recovery. How could he possibly have more copper at the end of the experiment than he started with? Explain.</w:t>
      </w:r>
    </w:p>
    <w:p w14:paraId="2746F40E" w14:textId="77777777" w:rsidR="007D117F" w:rsidRPr="007D117F" w:rsidRDefault="007D117F" w:rsidP="007D117F">
      <w:pPr>
        <w:spacing w:line="1440" w:lineRule="auto"/>
      </w:pPr>
    </w:p>
    <w:p w14:paraId="680D8BAF" w14:textId="33E3BBF1" w:rsidR="007D117F" w:rsidRPr="007D117F" w:rsidRDefault="007D117F" w:rsidP="007D117F">
      <w:r>
        <w:t xml:space="preserve">3) </w:t>
      </w:r>
      <w:r w:rsidRPr="007D117F">
        <w:t xml:space="preserve">Another student reported less than 100% yield.  Is this a violation of the law of conservation of mass? Explain. </w:t>
      </w:r>
    </w:p>
    <w:p w14:paraId="6AB4A72B" w14:textId="77777777" w:rsidR="007D117F" w:rsidRPr="007D117F" w:rsidRDefault="007D117F" w:rsidP="007D117F">
      <w:pPr>
        <w:spacing w:line="1440" w:lineRule="auto"/>
      </w:pPr>
    </w:p>
    <w:p w14:paraId="2F7DFA5C" w14:textId="42ADE950" w:rsidR="007D117F" w:rsidRPr="007D117F" w:rsidRDefault="007D117F" w:rsidP="007D117F">
      <w:r>
        <w:t xml:space="preserve">4) </w:t>
      </w:r>
      <w:proofErr w:type="gramStart"/>
      <w:r w:rsidRPr="007D117F">
        <w:t>Compare</w:t>
      </w:r>
      <w:proofErr w:type="gramEnd"/>
      <w:r w:rsidRPr="007D117F">
        <w:t xml:space="preserve"> the theoretical mass of zinc (calculated in the Pre-lab) with the amount we actually use.  Explain any differences.</w:t>
      </w:r>
    </w:p>
    <w:p w14:paraId="0EFA57D1" w14:textId="77777777" w:rsidR="007D117F" w:rsidRPr="007D117F" w:rsidRDefault="007D117F" w:rsidP="007D117F">
      <w:pPr>
        <w:spacing w:line="1920" w:lineRule="auto"/>
      </w:pPr>
    </w:p>
    <w:p w14:paraId="3507AFD6" w14:textId="77777777" w:rsidR="007D117F" w:rsidRPr="000577BE" w:rsidRDefault="007D117F" w:rsidP="007D117F">
      <w:pPr>
        <w:pStyle w:val="Heading1"/>
        <w:rPr>
          <w:rFonts w:ascii="Times New Roman" w:hAnsi="Times New Roman"/>
        </w:rPr>
      </w:pPr>
      <w:r>
        <w:rPr>
          <w:rFonts w:ascii="Times New Roman" w:hAnsi="Times New Roman"/>
        </w:rPr>
        <w:lastRenderedPageBreak/>
        <w:t>Qualitative Analysis</w:t>
      </w:r>
    </w:p>
    <w:p w14:paraId="02F18674" w14:textId="77777777" w:rsidR="007D117F" w:rsidRPr="002901FF" w:rsidRDefault="007D117F" w:rsidP="007D117F">
      <w:pPr>
        <w:tabs>
          <w:tab w:val="left" w:pos="-1440"/>
          <w:tab w:val="left" w:pos="-720"/>
          <w:tab w:val="left" w:pos="0"/>
          <w:tab w:val="left" w:pos="504"/>
          <w:tab w:val="left" w:pos="1440"/>
        </w:tabs>
        <w:suppressAutoHyphens/>
        <w:rPr>
          <w:sz w:val="22"/>
          <w:szCs w:val="22"/>
        </w:rPr>
      </w:pPr>
      <w:r>
        <w:rPr>
          <w:sz w:val="22"/>
          <w:szCs w:val="22"/>
        </w:rPr>
        <w:t>Table of observations</w:t>
      </w:r>
    </w:p>
    <w:tbl>
      <w:tblPr>
        <w:tblStyle w:val="TableGrid"/>
        <w:tblW w:w="10226" w:type="dxa"/>
        <w:jc w:val="center"/>
        <w:tblLook w:val="04A0" w:firstRow="1" w:lastRow="0" w:firstColumn="1" w:lastColumn="0" w:noHBand="0" w:noVBand="1"/>
        <w:tblCaption w:val="experiment data table"/>
        <w:tblDescription w:val="before adding nitric - after adding nitric - after adding NaOH - after boiling - after sulfuric acid - after adding zinc"/>
      </w:tblPr>
      <w:tblGrid>
        <w:gridCol w:w="4315"/>
        <w:gridCol w:w="3420"/>
        <w:gridCol w:w="2491"/>
      </w:tblGrid>
      <w:tr w:rsidR="007D117F" w14:paraId="01F50B67" w14:textId="77777777" w:rsidTr="00262E09">
        <w:trPr>
          <w:trHeight w:val="1040"/>
          <w:tblHeader/>
          <w:jc w:val="center"/>
        </w:trPr>
        <w:tc>
          <w:tcPr>
            <w:tcW w:w="4315" w:type="dxa"/>
          </w:tcPr>
          <w:p w14:paraId="06BFBE3A" w14:textId="77777777" w:rsidR="007D117F" w:rsidRDefault="007D117F" w:rsidP="00477129">
            <w:pPr>
              <w:tabs>
                <w:tab w:val="left" w:pos="-1440"/>
                <w:tab w:val="left" w:pos="-720"/>
                <w:tab w:val="left" w:pos="0"/>
                <w:tab w:val="left" w:pos="504"/>
                <w:tab w:val="left" w:pos="1440"/>
              </w:tabs>
              <w:suppressAutoHyphens/>
              <w:rPr>
                <w:sz w:val="22"/>
                <w:szCs w:val="22"/>
              </w:rPr>
            </w:pPr>
            <w:r>
              <w:rPr>
                <w:sz w:val="22"/>
                <w:szCs w:val="22"/>
              </w:rPr>
              <w:t>The steps in the experiment</w:t>
            </w:r>
          </w:p>
        </w:tc>
        <w:tc>
          <w:tcPr>
            <w:tcW w:w="3420" w:type="dxa"/>
          </w:tcPr>
          <w:p w14:paraId="04F15F63" w14:textId="77777777" w:rsidR="007D117F" w:rsidRDefault="007D117F" w:rsidP="00477129">
            <w:pPr>
              <w:tabs>
                <w:tab w:val="left" w:pos="-1440"/>
                <w:tab w:val="left" w:pos="-720"/>
                <w:tab w:val="left" w:pos="0"/>
                <w:tab w:val="left" w:pos="504"/>
                <w:tab w:val="left" w:pos="1440"/>
              </w:tabs>
              <w:suppressAutoHyphens/>
              <w:rPr>
                <w:sz w:val="22"/>
                <w:szCs w:val="22"/>
              </w:rPr>
            </w:pPr>
            <w:r w:rsidRPr="002901FF">
              <w:rPr>
                <w:sz w:val="22"/>
                <w:szCs w:val="22"/>
              </w:rPr>
              <w:t xml:space="preserve">Write the symbol </w:t>
            </w:r>
            <w:r>
              <w:rPr>
                <w:sz w:val="22"/>
                <w:szCs w:val="22"/>
              </w:rPr>
              <w:t>/</w:t>
            </w:r>
            <w:r w:rsidRPr="002901FF">
              <w:rPr>
                <w:sz w:val="22"/>
                <w:szCs w:val="22"/>
              </w:rPr>
              <w:t xml:space="preserve"> formula for the form of copper that is present in the following </w:t>
            </w:r>
            <w:r>
              <w:rPr>
                <w:sz w:val="22"/>
                <w:szCs w:val="22"/>
              </w:rPr>
              <w:t>steps</w:t>
            </w:r>
            <w:r w:rsidRPr="002901FF">
              <w:rPr>
                <w:sz w:val="22"/>
                <w:szCs w:val="22"/>
              </w:rPr>
              <w:t xml:space="preserve"> of the experiment</w:t>
            </w:r>
          </w:p>
        </w:tc>
        <w:tc>
          <w:tcPr>
            <w:tcW w:w="2491" w:type="dxa"/>
          </w:tcPr>
          <w:p w14:paraId="3AE518CC" w14:textId="77777777" w:rsidR="007D117F" w:rsidRDefault="007D117F" w:rsidP="00477129">
            <w:pPr>
              <w:tabs>
                <w:tab w:val="left" w:pos="-1440"/>
                <w:tab w:val="left" w:pos="-720"/>
                <w:tab w:val="left" w:pos="0"/>
                <w:tab w:val="left" w:pos="504"/>
                <w:tab w:val="left" w:pos="1440"/>
              </w:tabs>
              <w:suppressAutoHyphens/>
              <w:rPr>
                <w:sz w:val="22"/>
                <w:szCs w:val="22"/>
              </w:rPr>
            </w:pPr>
            <w:r>
              <w:rPr>
                <w:sz w:val="22"/>
                <w:szCs w:val="22"/>
              </w:rPr>
              <w:t>T</w:t>
            </w:r>
            <w:r w:rsidRPr="002901FF">
              <w:rPr>
                <w:sz w:val="22"/>
                <w:szCs w:val="22"/>
              </w:rPr>
              <w:t>he color of t</w:t>
            </w:r>
            <w:r>
              <w:rPr>
                <w:sz w:val="22"/>
                <w:szCs w:val="22"/>
              </w:rPr>
              <w:t>he solution in each step</w:t>
            </w:r>
          </w:p>
        </w:tc>
      </w:tr>
      <w:tr w:rsidR="007D117F" w14:paraId="2D44681A" w14:textId="77777777" w:rsidTr="00262E09">
        <w:trPr>
          <w:trHeight w:val="353"/>
          <w:tblHeader/>
          <w:jc w:val="center"/>
        </w:trPr>
        <w:tc>
          <w:tcPr>
            <w:tcW w:w="4315" w:type="dxa"/>
          </w:tcPr>
          <w:p w14:paraId="30C33155" w14:textId="77777777" w:rsidR="007D117F" w:rsidRDefault="007D117F" w:rsidP="00477129">
            <w:pPr>
              <w:tabs>
                <w:tab w:val="left" w:pos="-1440"/>
                <w:tab w:val="left" w:pos="-720"/>
                <w:tab w:val="left" w:pos="0"/>
                <w:tab w:val="left" w:pos="504"/>
                <w:tab w:val="left" w:pos="1440"/>
              </w:tabs>
              <w:suppressAutoHyphens/>
              <w:rPr>
                <w:sz w:val="22"/>
                <w:szCs w:val="22"/>
              </w:rPr>
            </w:pPr>
            <w:r w:rsidRPr="002901FF">
              <w:rPr>
                <w:sz w:val="22"/>
                <w:szCs w:val="22"/>
              </w:rPr>
              <w:t>a. before adding nitric acid</w:t>
            </w:r>
          </w:p>
          <w:p w14:paraId="4B484539" w14:textId="77777777" w:rsidR="007D117F" w:rsidRDefault="007D117F" w:rsidP="00477129">
            <w:pPr>
              <w:tabs>
                <w:tab w:val="left" w:pos="-1440"/>
                <w:tab w:val="left" w:pos="-720"/>
                <w:tab w:val="left" w:pos="0"/>
                <w:tab w:val="left" w:pos="504"/>
                <w:tab w:val="left" w:pos="1440"/>
              </w:tabs>
              <w:suppressAutoHyphens/>
              <w:rPr>
                <w:sz w:val="22"/>
                <w:szCs w:val="22"/>
              </w:rPr>
            </w:pPr>
          </w:p>
        </w:tc>
        <w:tc>
          <w:tcPr>
            <w:tcW w:w="3420" w:type="dxa"/>
          </w:tcPr>
          <w:p w14:paraId="2E948728" w14:textId="77777777" w:rsidR="007D117F" w:rsidRDefault="007D117F" w:rsidP="00477129">
            <w:pPr>
              <w:tabs>
                <w:tab w:val="left" w:pos="-1440"/>
                <w:tab w:val="left" w:pos="-720"/>
                <w:tab w:val="left" w:pos="0"/>
                <w:tab w:val="left" w:pos="504"/>
                <w:tab w:val="left" w:pos="1440"/>
              </w:tabs>
              <w:suppressAutoHyphens/>
              <w:rPr>
                <w:sz w:val="22"/>
                <w:szCs w:val="22"/>
              </w:rPr>
            </w:pPr>
          </w:p>
        </w:tc>
        <w:tc>
          <w:tcPr>
            <w:tcW w:w="2491" w:type="dxa"/>
          </w:tcPr>
          <w:p w14:paraId="1311CF25" w14:textId="77777777" w:rsidR="007D117F" w:rsidRDefault="007D117F" w:rsidP="00477129">
            <w:pPr>
              <w:tabs>
                <w:tab w:val="left" w:pos="-1440"/>
                <w:tab w:val="left" w:pos="-720"/>
                <w:tab w:val="left" w:pos="0"/>
                <w:tab w:val="left" w:pos="504"/>
                <w:tab w:val="left" w:pos="1440"/>
              </w:tabs>
              <w:suppressAutoHyphens/>
              <w:rPr>
                <w:sz w:val="22"/>
                <w:szCs w:val="22"/>
              </w:rPr>
            </w:pPr>
          </w:p>
        </w:tc>
      </w:tr>
      <w:tr w:rsidR="007D117F" w14:paraId="15C7C2D3" w14:textId="77777777" w:rsidTr="00262E09">
        <w:trPr>
          <w:trHeight w:val="332"/>
          <w:tblHeader/>
          <w:jc w:val="center"/>
        </w:trPr>
        <w:tc>
          <w:tcPr>
            <w:tcW w:w="4315" w:type="dxa"/>
          </w:tcPr>
          <w:p w14:paraId="345A86FC" w14:textId="77777777" w:rsidR="007D117F" w:rsidRDefault="007D117F" w:rsidP="00477129">
            <w:pPr>
              <w:tabs>
                <w:tab w:val="left" w:pos="-1440"/>
                <w:tab w:val="left" w:pos="-720"/>
                <w:tab w:val="left" w:pos="0"/>
                <w:tab w:val="left" w:pos="504"/>
                <w:tab w:val="left" w:pos="1440"/>
              </w:tabs>
              <w:suppressAutoHyphens/>
              <w:rPr>
                <w:sz w:val="22"/>
                <w:szCs w:val="22"/>
              </w:rPr>
            </w:pPr>
            <w:r w:rsidRPr="002901FF">
              <w:rPr>
                <w:sz w:val="22"/>
                <w:szCs w:val="22"/>
              </w:rPr>
              <w:t>b. after adding nitric acid</w:t>
            </w:r>
            <w:r>
              <w:rPr>
                <w:sz w:val="22"/>
                <w:szCs w:val="22"/>
              </w:rPr>
              <w:t>:</w:t>
            </w:r>
          </w:p>
          <w:p w14:paraId="0FF94DB6" w14:textId="77777777" w:rsidR="007D117F" w:rsidRDefault="007D117F" w:rsidP="00477129">
            <w:pPr>
              <w:tabs>
                <w:tab w:val="left" w:pos="-1440"/>
                <w:tab w:val="left" w:pos="-720"/>
                <w:tab w:val="left" w:pos="0"/>
                <w:tab w:val="left" w:pos="504"/>
                <w:tab w:val="left" w:pos="1440"/>
              </w:tabs>
              <w:suppressAutoHyphens/>
              <w:rPr>
                <w:sz w:val="22"/>
                <w:szCs w:val="22"/>
              </w:rPr>
            </w:pPr>
            <w:r>
              <w:rPr>
                <w:sz w:val="22"/>
                <w:szCs w:val="22"/>
              </w:rPr>
              <w:t xml:space="preserve">  </w:t>
            </w:r>
          </w:p>
        </w:tc>
        <w:tc>
          <w:tcPr>
            <w:tcW w:w="3420" w:type="dxa"/>
          </w:tcPr>
          <w:p w14:paraId="6A2702A0" w14:textId="77777777" w:rsidR="007D117F" w:rsidRDefault="007D117F" w:rsidP="00477129">
            <w:pPr>
              <w:tabs>
                <w:tab w:val="left" w:pos="-1440"/>
                <w:tab w:val="left" w:pos="-720"/>
                <w:tab w:val="left" w:pos="0"/>
                <w:tab w:val="left" w:pos="504"/>
                <w:tab w:val="left" w:pos="1440"/>
              </w:tabs>
              <w:suppressAutoHyphens/>
              <w:rPr>
                <w:sz w:val="22"/>
                <w:szCs w:val="22"/>
              </w:rPr>
            </w:pPr>
          </w:p>
        </w:tc>
        <w:tc>
          <w:tcPr>
            <w:tcW w:w="2491" w:type="dxa"/>
          </w:tcPr>
          <w:p w14:paraId="759CA736" w14:textId="77777777" w:rsidR="007D117F" w:rsidRDefault="007D117F" w:rsidP="00477129">
            <w:pPr>
              <w:tabs>
                <w:tab w:val="left" w:pos="-1440"/>
                <w:tab w:val="left" w:pos="-720"/>
                <w:tab w:val="left" w:pos="0"/>
                <w:tab w:val="left" w:pos="504"/>
                <w:tab w:val="left" w:pos="1440"/>
              </w:tabs>
              <w:suppressAutoHyphens/>
              <w:rPr>
                <w:sz w:val="22"/>
                <w:szCs w:val="22"/>
              </w:rPr>
            </w:pPr>
          </w:p>
        </w:tc>
      </w:tr>
      <w:tr w:rsidR="007D117F" w14:paraId="3E592A59" w14:textId="77777777" w:rsidTr="00262E09">
        <w:trPr>
          <w:trHeight w:val="566"/>
          <w:tblHeader/>
          <w:jc w:val="center"/>
        </w:trPr>
        <w:tc>
          <w:tcPr>
            <w:tcW w:w="4315" w:type="dxa"/>
          </w:tcPr>
          <w:p w14:paraId="2B89C40A" w14:textId="77777777" w:rsidR="007D117F" w:rsidRDefault="007D117F" w:rsidP="00477129">
            <w:pPr>
              <w:tabs>
                <w:tab w:val="left" w:pos="-1440"/>
                <w:tab w:val="left" w:pos="-720"/>
                <w:tab w:val="left" w:pos="0"/>
                <w:tab w:val="left" w:pos="504"/>
                <w:tab w:val="left" w:pos="1440"/>
              </w:tabs>
              <w:suppressAutoHyphens/>
              <w:rPr>
                <w:sz w:val="22"/>
                <w:szCs w:val="22"/>
              </w:rPr>
            </w:pPr>
            <w:r w:rsidRPr="002901FF">
              <w:rPr>
                <w:sz w:val="22"/>
                <w:szCs w:val="22"/>
              </w:rPr>
              <w:t xml:space="preserve">c. after adding </w:t>
            </w:r>
            <w:proofErr w:type="spellStart"/>
            <w:r w:rsidRPr="002901FF">
              <w:rPr>
                <w:sz w:val="22"/>
                <w:szCs w:val="22"/>
              </w:rPr>
              <w:t>NaOH</w:t>
            </w:r>
            <w:proofErr w:type="spellEnd"/>
            <w:r w:rsidRPr="002901FF">
              <w:rPr>
                <w:sz w:val="22"/>
                <w:szCs w:val="22"/>
              </w:rPr>
              <w:t xml:space="preserve"> (litmus paper turns blue)</w:t>
            </w:r>
            <w:r>
              <w:rPr>
                <w:sz w:val="22"/>
                <w:szCs w:val="22"/>
              </w:rPr>
              <w:t>:</w:t>
            </w:r>
          </w:p>
        </w:tc>
        <w:tc>
          <w:tcPr>
            <w:tcW w:w="3420" w:type="dxa"/>
          </w:tcPr>
          <w:p w14:paraId="5F326DA0" w14:textId="77777777" w:rsidR="007D117F" w:rsidRDefault="007D117F" w:rsidP="00477129">
            <w:pPr>
              <w:tabs>
                <w:tab w:val="left" w:pos="-1440"/>
                <w:tab w:val="left" w:pos="-720"/>
                <w:tab w:val="left" w:pos="0"/>
                <w:tab w:val="left" w:pos="504"/>
                <w:tab w:val="left" w:pos="1440"/>
              </w:tabs>
              <w:suppressAutoHyphens/>
              <w:rPr>
                <w:sz w:val="22"/>
                <w:szCs w:val="22"/>
              </w:rPr>
            </w:pPr>
          </w:p>
        </w:tc>
        <w:tc>
          <w:tcPr>
            <w:tcW w:w="2491" w:type="dxa"/>
          </w:tcPr>
          <w:p w14:paraId="2CA48398" w14:textId="77777777" w:rsidR="007D117F" w:rsidRDefault="007D117F" w:rsidP="00477129">
            <w:pPr>
              <w:tabs>
                <w:tab w:val="left" w:pos="-1440"/>
                <w:tab w:val="left" w:pos="-720"/>
                <w:tab w:val="left" w:pos="0"/>
                <w:tab w:val="left" w:pos="504"/>
                <w:tab w:val="left" w:pos="1440"/>
              </w:tabs>
              <w:suppressAutoHyphens/>
              <w:rPr>
                <w:sz w:val="22"/>
                <w:szCs w:val="22"/>
              </w:rPr>
            </w:pPr>
          </w:p>
        </w:tc>
      </w:tr>
      <w:tr w:rsidR="007D117F" w14:paraId="1FC7BEAB" w14:textId="77777777" w:rsidTr="00262E09">
        <w:trPr>
          <w:trHeight w:val="332"/>
          <w:tblHeader/>
          <w:jc w:val="center"/>
        </w:trPr>
        <w:tc>
          <w:tcPr>
            <w:tcW w:w="4315" w:type="dxa"/>
          </w:tcPr>
          <w:p w14:paraId="7DBA60C9" w14:textId="77777777" w:rsidR="007D117F" w:rsidRDefault="007D117F" w:rsidP="00477129">
            <w:pPr>
              <w:tabs>
                <w:tab w:val="left" w:pos="-1440"/>
                <w:tab w:val="left" w:pos="-720"/>
                <w:tab w:val="left" w:pos="0"/>
                <w:tab w:val="left" w:pos="504"/>
                <w:tab w:val="left" w:pos="1440"/>
              </w:tabs>
              <w:suppressAutoHyphens/>
              <w:rPr>
                <w:sz w:val="22"/>
                <w:szCs w:val="22"/>
              </w:rPr>
            </w:pPr>
            <w:r w:rsidRPr="002901FF">
              <w:rPr>
                <w:sz w:val="22"/>
                <w:szCs w:val="22"/>
              </w:rPr>
              <w:t>d. after boiling</w:t>
            </w:r>
            <w:r>
              <w:rPr>
                <w:sz w:val="22"/>
                <w:szCs w:val="22"/>
              </w:rPr>
              <w:t>:</w:t>
            </w:r>
          </w:p>
          <w:p w14:paraId="721FF1A8" w14:textId="77777777" w:rsidR="007D117F" w:rsidRDefault="007D117F" w:rsidP="00477129">
            <w:pPr>
              <w:tabs>
                <w:tab w:val="left" w:pos="-1440"/>
                <w:tab w:val="left" w:pos="-720"/>
                <w:tab w:val="left" w:pos="0"/>
                <w:tab w:val="left" w:pos="504"/>
                <w:tab w:val="left" w:pos="1440"/>
              </w:tabs>
              <w:suppressAutoHyphens/>
              <w:rPr>
                <w:sz w:val="22"/>
                <w:szCs w:val="22"/>
              </w:rPr>
            </w:pPr>
          </w:p>
        </w:tc>
        <w:tc>
          <w:tcPr>
            <w:tcW w:w="3420" w:type="dxa"/>
          </w:tcPr>
          <w:p w14:paraId="4E86B6F0" w14:textId="77777777" w:rsidR="007D117F" w:rsidRDefault="007D117F" w:rsidP="00477129">
            <w:pPr>
              <w:tabs>
                <w:tab w:val="left" w:pos="-1440"/>
                <w:tab w:val="left" w:pos="-720"/>
                <w:tab w:val="left" w:pos="0"/>
                <w:tab w:val="left" w:pos="504"/>
                <w:tab w:val="left" w:pos="1440"/>
              </w:tabs>
              <w:suppressAutoHyphens/>
              <w:rPr>
                <w:sz w:val="22"/>
                <w:szCs w:val="22"/>
              </w:rPr>
            </w:pPr>
          </w:p>
        </w:tc>
        <w:tc>
          <w:tcPr>
            <w:tcW w:w="2491" w:type="dxa"/>
          </w:tcPr>
          <w:p w14:paraId="2124E73C" w14:textId="77777777" w:rsidR="007D117F" w:rsidRDefault="007D117F" w:rsidP="00477129">
            <w:pPr>
              <w:tabs>
                <w:tab w:val="left" w:pos="-1440"/>
                <w:tab w:val="left" w:pos="-720"/>
                <w:tab w:val="left" w:pos="0"/>
                <w:tab w:val="left" w:pos="504"/>
                <w:tab w:val="left" w:pos="1440"/>
              </w:tabs>
              <w:suppressAutoHyphens/>
              <w:rPr>
                <w:sz w:val="22"/>
                <w:szCs w:val="22"/>
              </w:rPr>
            </w:pPr>
          </w:p>
        </w:tc>
      </w:tr>
      <w:tr w:rsidR="007D117F" w14:paraId="2CD8FFDE" w14:textId="77777777" w:rsidTr="00262E09">
        <w:trPr>
          <w:trHeight w:val="353"/>
          <w:tblHeader/>
          <w:jc w:val="center"/>
        </w:trPr>
        <w:tc>
          <w:tcPr>
            <w:tcW w:w="4315" w:type="dxa"/>
          </w:tcPr>
          <w:p w14:paraId="4CEA5FBE" w14:textId="77777777" w:rsidR="007D117F" w:rsidRDefault="007D117F" w:rsidP="00477129">
            <w:pPr>
              <w:tabs>
                <w:tab w:val="left" w:pos="-1440"/>
                <w:tab w:val="left" w:pos="-720"/>
                <w:tab w:val="left" w:pos="0"/>
                <w:tab w:val="left" w:pos="504"/>
                <w:tab w:val="left" w:pos="1440"/>
              </w:tabs>
              <w:suppressAutoHyphens/>
              <w:rPr>
                <w:sz w:val="22"/>
                <w:szCs w:val="22"/>
              </w:rPr>
            </w:pPr>
            <w:r w:rsidRPr="002901FF">
              <w:rPr>
                <w:sz w:val="22"/>
                <w:szCs w:val="22"/>
              </w:rPr>
              <w:t>e. after adding sulfuric acid</w:t>
            </w:r>
            <w:r>
              <w:rPr>
                <w:sz w:val="22"/>
                <w:szCs w:val="22"/>
              </w:rPr>
              <w:t>:</w:t>
            </w:r>
          </w:p>
          <w:p w14:paraId="5667C9A6" w14:textId="77777777" w:rsidR="007D117F" w:rsidRDefault="007D117F" w:rsidP="00477129">
            <w:pPr>
              <w:tabs>
                <w:tab w:val="left" w:pos="-1440"/>
                <w:tab w:val="left" w:pos="-720"/>
                <w:tab w:val="left" w:pos="0"/>
                <w:tab w:val="left" w:pos="504"/>
                <w:tab w:val="left" w:pos="1440"/>
              </w:tabs>
              <w:suppressAutoHyphens/>
              <w:rPr>
                <w:sz w:val="22"/>
                <w:szCs w:val="22"/>
              </w:rPr>
            </w:pPr>
          </w:p>
        </w:tc>
        <w:tc>
          <w:tcPr>
            <w:tcW w:w="3420" w:type="dxa"/>
          </w:tcPr>
          <w:p w14:paraId="66AFC609" w14:textId="77777777" w:rsidR="007D117F" w:rsidRDefault="007D117F" w:rsidP="00477129">
            <w:pPr>
              <w:tabs>
                <w:tab w:val="left" w:pos="-1440"/>
                <w:tab w:val="left" w:pos="-720"/>
                <w:tab w:val="left" w:pos="0"/>
                <w:tab w:val="left" w:pos="504"/>
                <w:tab w:val="left" w:pos="1440"/>
              </w:tabs>
              <w:suppressAutoHyphens/>
              <w:rPr>
                <w:sz w:val="22"/>
                <w:szCs w:val="22"/>
              </w:rPr>
            </w:pPr>
          </w:p>
        </w:tc>
        <w:tc>
          <w:tcPr>
            <w:tcW w:w="2491" w:type="dxa"/>
          </w:tcPr>
          <w:p w14:paraId="004D3438" w14:textId="77777777" w:rsidR="007D117F" w:rsidRDefault="007D117F" w:rsidP="00477129">
            <w:pPr>
              <w:tabs>
                <w:tab w:val="left" w:pos="-1440"/>
                <w:tab w:val="left" w:pos="-720"/>
                <w:tab w:val="left" w:pos="0"/>
                <w:tab w:val="left" w:pos="504"/>
                <w:tab w:val="left" w:pos="1440"/>
              </w:tabs>
              <w:suppressAutoHyphens/>
              <w:rPr>
                <w:sz w:val="22"/>
                <w:szCs w:val="22"/>
              </w:rPr>
            </w:pPr>
          </w:p>
        </w:tc>
      </w:tr>
      <w:tr w:rsidR="007D117F" w14:paraId="74BB5209" w14:textId="77777777" w:rsidTr="00262E09">
        <w:trPr>
          <w:trHeight w:val="332"/>
          <w:tblHeader/>
          <w:jc w:val="center"/>
        </w:trPr>
        <w:tc>
          <w:tcPr>
            <w:tcW w:w="4315" w:type="dxa"/>
          </w:tcPr>
          <w:p w14:paraId="1BDCB1FB" w14:textId="77777777" w:rsidR="007D117F" w:rsidRDefault="007D117F" w:rsidP="00477129">
            <w:pPr>
              <w:tabs>
                <w:tab w:val="left" w:pos="-1440"/>
                <w:tab w:val="left" w:pos="-720"/>
                <w:tab w:val="left" w:pos="0"/>
                <w:tab w:val="left" w:pos="504"/>
                <w:tab w:val="left" w:pos="1440"/>
              </w:tabs>
              <w:suppressAutoHyphens/>
              <w:rPr>
                <w:sz w:val="22"/>
                <w:szCs w:val="22"/>
              </w:rPr>
            </w:pPr>
            <w:r w:rsidRPr="002901FF">
              <w:rPr>
                <w:sz w:val="22"/>
                <w:szCs w:val="22"/>
              </w:rPr>
              <w:t>f. after adding zinc</w:t>
            </w:r>
            <w:r>
              <w:rPr>
                <w:sz w:val="22"/>
                <w:szCs w:val="22"/>
              </w:rPr>
              <w:t>:</w:t>
            </w:r>
          </w:p>
          <w:p w14:paraId="7CA4B33C" w14:textId="77777777" w:rsidR="007D117F" w:rsidRDefault="007D117F" w:rsidP="00477129">
            <w:pPr>
              <w:tabs>
                <w:tab w:val="left" w:pos="-1440"/>
                <w:tab w:val="left" w:pos="-720"/>
                <w:tab w:val="left" w:pos="0"/>
                <w:tab w:val="left" w:pos="504"/>
                <w:tab w:val="left" w:pos="1440"/>
              </w:tabs>
              <w:suppressAutoHyphens/>
              <w:rPr>
                <w:sz w:val="22"/>
                <w:szCs w:val="22"/>
              </w:rPr>
            </w:pPr>
          </w:p>
        </w:tc>
        <w:tc>
          <w:tcPr>
            <w:tcW w:w="3420" w:type="dxa"/>
          </w:tcPr>
          <w:p w14:paraId="557D08D2" w14:textId="77777777" w:rsidR="007D117F" w:rsidRDefault="007D117F" w:rsidP="00477129">
            <w:pPr>
              <w:tabs>
                <w:tab w:val="left" w:pos="-1440"/>
                <w:tab w:val="left" w:pos="-720"/>
                <w:tab w:val="left" w:pos="0"/>
                <w:tab w:val="left" w:pos="504"/>
                <w:tab w:val="left" w:pos="1440"/>
              </w:tabs>
              <w:suppressAutoHyphens/>
              <w:rPr>
                <w:sz w:val="22"/>
                <w:szCs w:val="22"/>
              </w:rPr>
            </w:pPr>
          </w:p>
        </w:tc>
        <w:tc>
          <w:tcPr>
            <w:tcW w:w="2491" w:type="dxa"/>
          </w:tcPr>
          <w:p w14:paraId="38C83C3A" w14:textId="77777777" w:rsidR="007D117F" w:rsidRDefault="007D117F" w:rsidP="00477129">
            <w:pPr>
              <w:tabs>
                <w:tab w:val="left" w:pos="-1440"/>
                <w:tab w:val="left" w:pos="-720"/>
                <w:tab w:val="left" w:pos="0"/>
                <w:tab w:val="left" w:pos="504"/>
                <w:tab w:val="left" w:pos="1440"/>
              </w:tabs>
              <w:suppressAutoHyphens/>
              <w:rPr>
                <w:sz w:val="22"/>
                <w:szCs w:val="22"/>
              </w:rPr>
            </w:pPr>
          </w:p>
        </w:tc>
      </w:tr>
    </w:tbl>
    <w:p w14:paraId="514722B9" w14:textId="77777777" w:rsidR="007D117F" w:rsidRPr="002901FF" w:rsidRDefault="007D117F" w:rsidP="007D117F">
      <w:pPr>
        <w:tabs>
          <w:tab w:val="left" w:pos="-1440"/>
          <w:tab w:val="left" w:pos="-720"/>
          <w:tab w:val="left" w:pos="0"/>
          <w:tab w:val="left" w:pos="504"/>
          <w:tab w:val="left" w:pos="1440"/>
        </w:tabs>
        <w:suppressAutoHyphens/>
        <w:spacing w:line="480" w:lineRule="auto"/>
        <w:rPr>
          <w:sz w:val="22"/>
          <w:szCs w:val="22"/>
        </w:rPr>
      </w:pPr>
    </w:p>
    <w:p w14:paraId="310BEC00" w14:textId="77777777" w:rsidR="007D117F" w:rsidRPr="00D539EF" w:rsidRDefault="007D117F" w:rsidP="007D117F">
      <w:pPr>
        <w:tabs>
          <w:tab w:val="left" w:pos="-1440"/>
          <w:tab w:val="left" w:pos="-720"/>
          <w:tab w:val="left" w:pos="0"/>
          <w:tab w:val="left" w:pos="504"/>
          <w:tab w:val="left" w:pos="1440"/>
        </w:tabs>
        <w:suppressAutoHyphens/>
        <w:rPr>
          <w:b/>
          <w:sz w:val="22"/>
          <w:szCs w:val="22"/>
        </w:rPr>
      </w:pPr>
      <w:r w:rsidRPr="00D539EF">
        <w:rPr>
          <w:b/>
          <w:sz w:val="22"/>
          <w:szCs w:val="22"/>
        </w:rPr>
        <w:t>QUESTIONS</w:t>
      </w:r>
    </w:p>
    <w:p w14:paraId="316978D8" w14:textId="77777777" w:rsidR="007D117F" w:rsidRDefault="007D117F" w:rsidP="007D117F">
      <w:pPr>
        <w:tabs>
          <w:tab w:val="left" w:pos="-1440"/>
          <w:tab w:val="left" w:pos="-720"/>
          <w:tab w:val="left" w:pos="0"/>
          <w:tab w:val="left" w:pos="504"/>
          <w:tab w:val="left" w:pos="1440"/>
        </w:tabs>
        <w:suppressAutoHyphens/>
        <w:rPr>
          <w:sz w:val="22"/>
          <w:szCs w:val="22"/>
        </w:rPr>
      </w:pPr>
    </w:p>
    <w:p w14:paraId="364DBCD4" w14:textId="7EF1927F" w:rsidR="007D117F" w:rsidRPr="00D26F43" w:rsidRDefault="007D117F" w:rsidP="007D117F">
      <w:pPr>
        <w:pStyle w:val="ListParagraph"/>
        <w:tabs>
          <w:tab w:val="left" w:pos="-1440"/>
          <w:tab w:val="left" w:pos="-720"/>
          <w:tab w:val="left" w:pos="0"/>
          <w:tab w:val="left" w:pos="504"/>
          <w:tab w:val="left" w:pos="1440"/>
        </w:tabs>
        <w:suppressAutoHyphens/>
        <w:ind w:left="0"/>
        <w:rPr>
          <w:sz w:val="22"/>
          <w:szCs w:val="22"/>
        </w:rPr>
      </w:pPr>
      <w:r w:rsidRPr="007D117F">
        <w:rPr>
          <w:sz w:val="22"/>
          <w:szCs w:val="22"/>
        </w:rPr>
        <w:t>1)</w:t>
      </w:r>
      <w:r>
        <w:rPr>
          <w:sz w:val="22"/>
          <w:szCs w:val="22"/>
        </w:rPr>
        <w:t xml:space="preserve"> </w:t>
      </w:r>
      <w:r w:rsidRPr="00D26F43">
        <w:rPr>
          <w:sz w:val="22"/>
          <w:szCs w:val="22"/>
        </w:rPr>
        <w:t>What should the student do, if the solution is still blue in step d</w:t>
      </w:r>
      <w:r>
        <w:rPr>
          <w:sz w:val="22"/>
          <w:szCs w:val="22"/>
        </w:rPr>
        <w:t xml:space="preserve"> in the table above</w:t>
      </w:r>
      <w:r w:rsidRPr="00D26F43">
        <w:rPr>
          <w:sz w:val="22"/>
          <w:szCs w:val="22"/>
        </w:rPr>
        <w:t>?</w:t>
      </w:r>
    </w:p>
    <w:p w14:paraId="5F51D9FF" w14:textId="77777777" w:rsidR="007D117F" w:rsidRPr="007D117F" w:rsidRDefault="007D117F" w:rsidP="007D117F">
      <w:pPr>
        <w:spacing w:line="960" w:lineRule="auto"/>
      </w:pPr>
    </w:p>
    <w:p w14:paraId="6224E254" w14:textId="148E00E2" w:rsidR="007D117F" w:rsidRPr="007D117F" w:rsidRDefault="007D117F" w:rsidP="007D117F">
      <w:r>
        <w:t xml:space="preserve">2) </w:t>
      </w:r>
      <w:r w:rsidRPr="007D117F">
        <w:t>What should the student do, if the solution is still blue in step f in the table above?</w:t>
      </w:r>
    </w:p>
    <w:p w14:paraId="3C0B906D" w14:textId="77777777" w:rsidR="007D117F" w:rsidRPr="007D117F" w:rsidRDefault="007D117F" w:rsidP="007D117F">
      <w:pPr>
        <w:spacing w:line="960" w:lineRule="auto"/>
      </w:pPr>
    </w:p>
    <w:p w14:paraId="22B06C42" w14:textId="26C4A390" w:rsidR="007D117F" w:rsidRPr="007D117F" w:rsidRDefault="007D117F" w:rsidP="007D117F">
      <w:r w:rsidRPr="007D117F">
        <w:t xml:space="preserve"> </w:t>
      </w:r>
      <w:r>
        <w:t xml:space="preserve">3) </w:t>
      </w:r>
      <w:r w:rsidRPr="007D117F">
        <w:t>What was the purpose of adding concentrated nitric acid to the original copper sample?</w:t>
      </w:r>
    </w:p>
    <w:p w14:paraId="6535DE77" w14:textId="77777777" w:rsidR="007D117F" w:rsidRPr="007D117F" w:rsidRDefault="007D117F" w:rsidP="007D117F">
      <w:pPr>
        <w:spacing w:line="720" w:lineRule="auto"/>
      </w:pPr>
    </w:p>
    <w:p w14:paraId="5EA467CD" w14:textId="77777777" w:rsidR="007D117F" w:rsidRPr="007D117F" w:rsidRDefault="007D117F" w:rsidP="007D117F"/>
    <w:p w14:paraId="642F04E1" w14:textId="77777777" w:rsidR="007D117F" w:rsidRPr="007D117F" w:rsidRDefault="007D117F" w:rsidP="007D117F">
      <w:r w:rsidRPr="007D117F">
        <w:t>Write the reaction equation:</w:t>
      </w:r>
    </w:p>
    <w:p w14:paraId="7ADB0AAB" w14:textId="77777777" w:rsidR="007D117F" w:rsidRPr="007D117F" w:rsidRDefault="007D117F" w:rsidP="007D117F">
      <w:pPr>
        <w:spacing w:line="720" w:lineRule="auto"/>
      </w:pPr>
    </w:p>
    <w:p w14:paraId="403547A5" w14:textId="2E46E428" w:rsidR="007D117F" w:rsidRPr="007D117F" w:rsidRDefault="007D117F" w:rsidP="007D117F">
      <w:r>
        <w:t xml:space="preserve">4) </w:t>
      </w:r>
      <w:r w:rsidRPr="007D117F">
        <w:t xml:space="preserve">What was the purpose of adding 6 M </w:t>
      </w:r>
      <w:proofErr w:type="spellStart"/>
      <w:r w:rsidRPr="007D117F">
        <w:t>NaOH</w:t>
      </w:r>
      <w:proofErr w:type="spellEnd"/>
      <w:r w:rsidRPr="007D117F">
        <w:t xml:space="preserve"> to the solution from Step 1in the procedure? </w:t>
      </w:r>
    </w:p>
    <w:p w14:paraId="570A52CA" w14:textId="77777777" w:rsidR="007D117F" w:rsidRPr="007D117F" w:rsidRDefault="007D117F" w:rsidP="007D117F">
      <w:pPr>
        <w:spacing w:line="720" w:lineRule="auto"/>
      </w:pPr>
    </w:p>
    <w:p w14:paraId="42170505" w14:textId="77777777" w:rsidR="007D117F" w:rsidRPr="007D117F" w:rsidRDefault="007D117F" w:rsidP="007D117F">
      <w:r w:rsidRPr="007D117F">
        <w:t>Write the reaction equation:</w:t>
      </w:r>
    </w:p>
    <w:p w14:paraId="08287167" w14:textId="77777777" w:rsidR="007D117F" w:rsidRPr="007D117F" w:rsidRDefault="007D117F" w:rsidP="007D117F">
      <w:pPr>
        <w:spacing w:line="720" w:lineRule="auto"/>
      </w:pPr>
    </w:p>
    <w:p w14:paraId="12933511" w14:textId="0DB4A7D7" w:rsidR="007D117F" w:rsidRPr="007D117F" w:rsidRDefault="007D117F" w:rsidP="007D117F">
      <w:r>
        <w:lastRenderedPageBreak/>
        <w:t xml:space="preserve">5) </w:t>
      </w:r>
      <w:r w:rsidRPr="007D117F">
        <w:t>What was the purpose of heating the mixture (precipitate and aqueous layer) in Step 3 in the procedure?</w:t>
      </w:r>
    </w:p>
    <w:p w14:paraId="34678CF1" w14:textId="77777777" w:rsidR="007D117F" w:rsidRPr="007D117F" w:rsidRDefault="007D117F" w:rsidP="007D117F"/>
    <w:p w14:paraId="0396C322" w14:textId="77777777" w:rsidR="007D117F" w:rsidRPr="007D117F" w:rsidRDefault="007D117F" w:rsidP="007D117F">
      <w:pPr>
        <w:spacing w:line="720" w:lineRule="auto"/>
      </w:pPr>
    </w:p>
    <w:p w14:paraId="49C8B110" w14:textId="77777777" w:rsidR="007D117F" w:rsidRPr="007D117F" w:rsidRDefault="007D117F" w:rsidP="007D117F">
      <w:r w:rsidRPr="007D117F">
        <w:t>Write the reaction equation:</w:t>
      </w:r>
    </w:p>
    <w:p w14:paraId="333D981E" w14:textId="77777777" w:rsidR="007D117F" w:rsidRPr="007D117F" w:rsidRDefault="007D117F" w:rsidP="007D117F">
      <w:pPr>
        <w:spacing w:line="720" w:lineRule="auto"/>
      </w:pPr>
    </w:p>
    <w:p w14:paraId="5D01808D" w14:textId="21289930" w:rsidR="007D117F" w:rsidRPr="007D117F" w:rsidRDefault="007D117F" w:rsidP="007D117F">
      <w:r>
        <w:t xml:space="preserve">6) </w:t>
      </w:r>
      <w:r w:rsidRPr="007D117F">
        <w:t>What was the purpose of adding 3 M sulfuric acid to the solid that you recovered in Step 3 in the procedure?</w:t>
      </w:r>
    </w:p>
    <w:p w14:paraId="1DAD9045" w14:textId="77777777" w:rsidR="007D117F" w:rsidRPr="007D117F" w:rsidRDefault="007D117F" w:rsidP="007D117F"/>
    <w:p w14:paraId="268461E3" w14:textId="77777777" w:rsidR="007D117F" w:rsidRPr="007D117F" w:rsidRDefault="007D117F" w:rsidP="007D117F">
      <w:pPr>
        <w:spacing w:line="720" w:lineRule="auto"/>
      </w:pPr>
    </w:p>
    <w:p w14:paraId="3FAC0B7F" w14:textId="77777777" w:rsidR="007D117F" w:rsidRPr="007D117F" w:rsidRDefault="007D117F" w:rsidP="007D117F">
      <w:r w:rsidRPr="007D117F">
        <w:t>Write the reaction equation:</w:t>
      </w:r>
    </w:p>
    <w:p w14:paraId="4641CC4C" w14:textId="77777777" w:rsidR="007D117F" w:rsidRPr="007D117F" w:rsidRDefault="007D117F" w:rsidP="007D117F">
      <w:pPr>
        <w:spacing w:line="720" w:lineRule="auto"/>
      </w:pPr>
    </w:p>
    <w:p w14:paraId="65474C2F" w14:textId="2D8989F3" w:rsidR="007D117F" w:rsidRPr="007D117F" w:rsidRDefault="007D117F" w:rsidP="007D117F">
      <w:r>
        <w:t xml:space="preserve">7) </w:t>
      </w:r>
      <w:r w:rsidRPr="007D117F">
        <w:t>What was the purpose of adding zinc to the copper solution in Step 5 in the procedure?</w:t>
      </w:r>
    </w:p>
    <w:p w14:paraId="7B429956" w14:textId="77777777" w:rsidR="007D117F" w:rsidRPr="007D117F" w:rsidRDefault="007D117F" w:rsidP="007D117F"/>
    <w:p w14:paraId="45017885" w14:textId="77777777" w:rsidR="007D117F" w:rsidRPr="007D117F" w:rsidRDefault="007D117F" w:rsidP="007D117F">
      <w:pPr>
        <w:spacing w:line="720" w:lineRule="auto"/>
      </w:pPr>
    </w:p>
    <w:p w14:paraId="64795EF4" w14:textId="77777777" w:rsidR="007D117F" w:rsidRPr="007D117F" w:rsidRDefault="007D117F" w:rsidP="007D117F">
      <w:r w:rsidRPr="007D117F">
        <w:t>Write the reaction equation:</w:t>
      </w:r>
    </w:p>
    <w:p w14:paraId="1F3CB246" w14:textId="77777777" w:rsidR="007D117F" w:rsidRPr="007D117F" w:rsidRDefault="007D117F" w:rsidP="007D117F">
      <w:pPr>
        <w:spacing w:line="720" w:lineRule="auto"/>
      </w:pPr>
    </w:p>
    <w:p w14:paraId="768FF607" w14:textId="107DFC02" w:rsidR="007D117F" w:rsidRPr="007D117F" w:rsidRDefault="007D117F" w:rsidP="007D117F">
      <w:r>
        <w:t xml:space="preserve">8) </w:t>
      </w:r>
      <w:r w:rsidRPr="007D117F">
        <w:t>What was the purpose of adding 3M sulfuric acid to the copper/zinc mixture in Step 5 in the procedure?</w:t>
      </w:r>
    </w:p>
    <w:p w14:paraId="0BDE5924" w14:textId="77777777" w:rsidR="007D117F" w:rsidRPr="007D117F" w:rsidRDefault="007D117F" w:rsidP="007D117F"/>
    <w:p w14:paraId="6C0E7173" w14:textId="77777777" w:rsidR="007D117F" w:rsidRPr="007D117F" w:rsidRDefault="007D117F" w:rsidP="007D117F">
      <w:pPr>
        <w:spacing w:line="720" w:lineRule="auto"/>
      </w:pPr>
    </w:p>
    <w:p w14:paraId="01232B89" w14:textId="77777777" w:rsidR="007D117F" w:rsidRPr="007D117F" w:rsidRDefault="007D117F" w:rsidP="007D117F">
      <w:r w:rsidRPr="007D117F">
        <w:t>Write the reaction equation:</w:t>
      </w:r>
    </w:p>
    <w:p w14:paraId="3D49E9D5" w14:textId="77777777" w:rsidR="007D117F" w:rsidRPr="007D117F" w:rsidRDefault="007D117F" w:rsidP="007D117F">
      <w:pPr>
        <w:spacing w:line="720" w:lineRule="auto"/>
      </w:pPr>
    </w:p>
    <w:p w14:paraId="579C59A9" w14:textId="4C398C34" w:rsidR="007D117F" w:rsidRPr="007D117F" w:rsidRDefault="007D117F" w:rsidP="007D117F">
      <w:r>
        <w:t xml:space="preserve">9) </w:t>
      </w:r>
      <w:r w:rsidRPr="007D117F">
        <w:t>What was the purpose of rinsing the final solid with DI water?</w:t>
      </w:r>
    </w:p>
    <w:p w14:paraId="24288010" w14:textId="77777777" w:rsidR="007D117F" w:rsidRPr="007D117F" w:rsidRDefault="007D117F" w:rsidP="007D117F">
      <w:pPr>
        <w:spacing w:line="720" w:lineRule="auto"/>
      </w:pPr>
    </w:p>
    <w:p w14:paraId="40C5AD38" w14:textId="77777777" w:rsidR="007D117F" w:rsidRPr="007D117F" w:rsidRDefault="007D117F" w:rsidP="007D117F">
      <w:r w:rsidRPr="007D117F">
        <w:t xml:space="preserve"> Why was acetone/ethanol used in the last step?</w:t>
      </w:r>
    </w:p>
    <w:p w14:paraId="7A931B27" w14:textId="77777777" w:rsidR="007D117F" w:rsidRPr="007D117F" w:rsidRDefault="007D117F" w:rsidP="007D117F">
      <w:r w:rsidRPr="007D117F">
        <w:t xml:space="preserve"> </w:t>
      </w:r>
    </w:p>
    <w:p w14:paraId="3714600F" w14:textId="5827A4C7" w:rsidR="007D117F" w:rsidRPr="007D117F" w:rsidRDefault="007D117F" w:rsidP="007D117F">
      <w:pPr>
        <w:pStyle w:val="Heading1"/>
        <w:jc w:val="center"/>
        <w:rPr>
          <w:rFonts w:ascii="Times New Roman" w:hAnsi="Times New Roman"/>
        </w:rPr>
      </w:pPr>
      <w:r w:rsidRPr="007D117F">
        <w:br w:type="page"/>
      </w:r>
      <w:r w:rsidRPr="007D117F">
        <w:rPr>
          <w:rFonts w:ascii="Times New Roman" w:hAnsi="Times New Roman"/>
        </w:rPr>
        <w:lastRenderedPageBreak/>
        <w:t>E4-A SEQUENCE OF CHEMICAL REACTIONS</w:t>
      </w:r>
    </w:p>
    <w:p w14:paraId="23B5E236" w14:textId="77777777" w:rsidR="007D117F" w:rsidRPr="002901FF" w:rsidRDefault="007D117F" w:rsidP="007D117F">
      <w:pPr>
        <w:tabs>
          <w:tab w:val="left" w:pos="-1440"/>
          <w:tab w:val="left" w:pos="-720"/>
          <w:tab w:val="left" w:pos="0"/>
          <w:tab w:val="left" w:pos="504"/>
          <w:tab w:val="left" w:pos="1440"/>
        </w:tabs>
        <w:suppressAutoHyphens/>
        <w:rPr>
          <w:sz w:val="22"/>
          <w:szCs w:val="22"/>
        </w:rPr>
      </w:pPr>
    </w:p>
    <w:p w14:paraId="13B40564" w14:textId="77777777" w:rsidR="007D117F" w:rsidRDefault="007D117F" w:rsidP="007D117F">
      <w:pPr>
        <w:tabs>
          <w:tab w:val="right" w:pos="9360"/>
        </w:tabs>
        <w:suppressAutoHyphens/>
        <w:rPr>
          <w:sz w:val="22"/>
          <w:szCs w:val="22"/>
        </w:rPr>
      </w:pPr>
      <w:r w:rsidRPr="002901FF">
        <w:rPr>
          <w:sz w:val="22"/>
          <w:szCs w:val="22"/>
        </w:rPr>
        <w:t>Section_______________</w:t>
      </w:r>
      <w:r w:rsidRPr="002901FF">
        <w:rPr>
          <w:sz w:val="22"/>
          <w:szCs w:val="22"/>
        </w:rPr>
        <w:tab/>
        <w:t>Name_____________________</w:t>
      </w:r>
    </w:p>
    <w:p w14:paraId="7C3F83A6" w14:textId="77777777" w:rsidR="007D117F" w:rsidRPr="002901FF" w:rsidRDefault="007D117F" w:rsidP="007D117F">
      <w:pPr>
        <w:tabs>
          <w:tab w:val="right" w:pos="9360"/>
        </w:tabs>
        <w:suppressAutoHyphens/>
        <w:rPr>
          <w:i/>
          <w:iCs/>
          <w:szCs w:val="24"/>
        </w:rPr>
      </w:pPr>
    </w:p>
    <w:p w14:paraId="2BAA6B98" w14:textId="77777777" w:rsidR="007D117F" w:rsidRPr="002901FF" w:rsidRDefault="007D117F" w:rsidP="007D117F">
      <w:pPr>
        <w:pStyle w:val="Heading2"/>
        <w:jc w:val="center"/>
        <w:rPr>
          <w:rFonts w:ascii="Times New Roman" w:hAnsi="Times New Roman"/>
          <w:i w:val="0"/>
          <w:iCs w:val="0"/>
          <w:sz w:val="24"/>
          <w:szCs w:val="24"/>
        </w:rPr>
      </w:pPr>
      <w:r w:rsidRPr="002901FF">
        <w:rPr>
          <w:rFonts w:ascii="Times New Roman" w:hAnsi="Times New Roman"/>
          <w:i w:val="0"/>
          <w:iCs w:val="0"/>
          <w:sz w:val="24"/>
          <w:szCs w:val="24"/>
        </w:rPr>
        <w:t>Pre-Laboratory Assignment</w:t>
      </w:r>
    </w:p>
    <w:p w14:paraId="43EE7C76" w14:textId="77777777" w:rsidR="007D117F" w:rsidRPr="002901FF" w:rsidRDefault="007D117F" w:rsidP="007D117F">
      <w:pPr>
        <w:tabs>
          <w:tab w:val="left" w:pos="-1440"/>
          <w:tab w:val="left" w:pos="-720"/>
          <w:tab w:val="left" w:pos="0"/>
          <w:tab w:val="left" w:pos="504"/>
          <w:tab w:val="left" w:pos="1440"/>
        </w:tabs>
        <w:suppressAutoHyphens/>
        <w:rPr>
          <w:sz w:val="22"/>
          <w:szCs w:val="22"/>
        </w:rPr>
      </w:pPr>
    </w:p>
    <w:p w14:paraId="2F299754" w14:textId="77777777" w:rsidR="007D117F" w:rsidRPr="002901FF" w:rsidRDefault="007D117F" w:rsidP="007D117F">
      <w:pPr>
        <w:tabs>
          <w:tab w:val="left" w:pos="-1440"/>
          <w:tab w:val="left" w:pos="-720"/>
          <w:tab w:val="left" w:pos="0"/>
          <w:tab w:val="left" w:pos="504"/>
          <w:tab w:val="left" w:pos="1440"/>
        </w:tabs>
        <w:suppressAutoHyphens/>
        <w:rPr>
          <w:sz w:val="22"/>
          <w:szCs w:val="22"/>
        </w:rPr>
      </w:pPr>
      <w:r w:rsidRPr="002901FF">
        <w:rPr>
          <w:sz w:val="22"/>
          <w:szCs w:val="22"/>
        </w:rPr>
        <w:t>1.  Find in the procedure and describe:</w:t>
      </w:r>
    </w:p>
    <w:p w14:paraId="699F50E6" w14:textId="77777777" w:rsidR="007D117F" w:rsidRPr="002901FF" w:rsidRDefault="007D117F" w:rsidP="007D117F">
      <w:pPr>
        <w:tabs>
          <w:tab w:val="left" w:pos="-1440"/>
          <w:tab w:val="left" w:pos="-720"/>
          <w:tab w:val="left" w:pos="0"/>
          <w:tab w:val="left" w:pos="504"/>
          <w:tab w:val="left" w:pos="1440"/>
        </w:tabs>
        <w:suppressAutoHyphens/>
        <w:rPr>
          <w:sz w:val="22"/>
          <w:szCs w:val="22"/>
        </w:rPr>
      </w:pPr>
    </w:p>
    <w:p w14:paraId="1FEF6A2A" w14:textId="77777777" w:rsidR="007D117F" w:rsidRDefault="007D117F" w:rsidP="007D117F">
      <w:pPr>
        <w:pStyle w:val="ListParagraph"/>
        <w:numPr>
          <w:ilvl w:val="0"/>
          <w:numId w:val="1"/>
        </w:numPr>
        <w:tabs>
          <w:tab w:val="left" w:pos="-1440"/>
          <w:tab w:val="left" w:pos="-720"/>
          <w:tab w:val="left" w:pos="0"/>
          <w:tab w:val="left" w:pos="504"/>
          <w:tab w:val="left" w:pos="1440"/>
          <w:tab w:val="left" w:pos="3495"/>
        </w:tabs>
        <w:suppressAutoHyphens/>
        <w:rPr>
          <w:sz w:val="22"/>
          <w:szCs w:val="22"/>
        </w:rPr>
      </w:pPr>
      <w:r w:rsidRPr="00806E41">
        <w:rPr>
          <w:sz w:val="22"/>
          <w:szCs w:val="22"/>
        </w:rPr>
        <w:t>A test for a basic solution</w:t>
      </w:r>
    </w:p>
    <w:p w14:paraId="3EC8823C" w14:textId="77777777" w:rsidR="007D117F" w:rsidRPr="00D539EF" w:rsidRDefault="007D117F" w:rsidP="007D117F">
      <w:pPr>
        <w:tabs>
          <w:tab w:val="left" w:pos="-1440"/>
          <w:tab w:val="left" w:pos="-720"/>
          <w:tab w:val="left" w:pos="0"/>
          <w:tab w:val="left" w:pos="504"/>
          <w:tab w:val="left" w:pos="1440"/>
          <w:tab w:val="left" w:pos="3495"/>
        </w:tabs>
        <w:suppressAutoHyphens/>
        <w:spacing w:line="960" w:lineRule="auto"/>
        <w:ind w:left="504"/>
        <w:rPr>
          <w:sz w:val="22"/>
          <w:szCs w:val="22"/>
        </w:rPr>
      </w:pPr>
    </w:p>
    <w:p w14:paraId="2D38FB62" w14:textId="77777777" w:rsidR="007D117F" w:rsidRPr="00806E41" w:rsidRDefault="007D117F" w:rsidP="007D117F">
      <w:pPr>
        <w:pStyle w:val="ListParagraph"/>
        <w:numPr>
          <w:ilvl w:val="0"/>
          <w:numId w:val="1"/>
        </w:numPr>
        <w:tabs>
          <w:tab w:val="left" w:pos="-1440"/>
          <w:tab w:val="left" w:pos="-720"/>
          <w:tab w:val="left" w:pos="0"/>
          <w:tab w:val="left" w:pos="504"/>
          <w:tab w:val="left" w:pos="1440"/>
        </w:tabs>
        <w:suppressAutoHyphens/>
        <w:rPr>
          <w:sz w:val="22"/>
          <w:szCs w:val="22"/>
        </w:rPr>
      </w:pPr>
      <w:r w:rsidRPr="00806E41">
        <w:rPr>
          <w:sz w:val="22"/>
          <w:szCs w:val="22"/>
        </w:rPr>
        <w:t>A test to decide whether enough zinc has been added</w:t>
      </w:r>
    </w:p>
    <w:p w14:paraId="7E10B24B" w14:textId="77777777" w:rsidR="007D117F" w:rsidRDefault="007D117F" w:rsidP="007D117F">
      <w:pPr>
        <w:tabs>
          <w:tab w:val="left" w:pos="-1440"/>
          <w:tab w:val="left" w:pos="-720"/>
          <w:tab w:val="left" w:pos="0"/>
          <w:tab w:val="left" w:pos="504"/>
          <w:tab w:val="left" w:pos="1440"/>
        </w:tabs>
        <w:suppressAutoHyphens/>
        <w:spacing w:line="960" w:lineRule="auto"/>
        <w:rPr>
          <w:sz w:val="22"/>
          <w:szCs w:val="22"/>
        </w:rPr>
      </w:pPr>
    </w:p>
    <w:p w14:paraId="6194E353" w14:textId="77777777" w:rsidR="007D117F" w:rsidRDefault="007D117F" w:rsidP="007D117F">
      <w:pPr>
        <w:tabs>
          <w:tab w:val="left" w:pos="-1440"/>
          <w:tab w:val="left" w:pos="-720"/>
          <w:tab w:val="left" w:pos="0"/>
          <w:tab w:val="left" w:pos="504"/>
          <w:tab w:val="left" w:pos="1440"/>
        </w:tabs>
        <w:suppressAutoHyphens/>
        <w:rPr>
          <w:sz w:val="22"/>
          <w:szCs w:val="22"/>
        </w:rPr>
      </w:pPr>
      <w:r w:rsidRPr="002901FF">
        <w:rPr>
          <w:sz w:val="22"/>
          <w:szCs w:val="22"/>
        </w:rPr>
        <w:t>2.  Does observing a color change always indicate that a chemical change has occurred?  Explain.</w:t>
      </w:r>
    </w:p>
    <w:p w14:paraId="27E1DF90" w14:textId="77777777" w:rsidR="007D117F" w:rsidRPr="002901FF" w:rsidRDefault="007D117F" w:rsidP="007D117F">
      <w:pPr>
        <w:tabs>
          <w:tab w:val="left" w:pos="-1440"/>
          <w:tab w:val="left" w:pos="-720"/>
          <w:tab w:val="left" w:pos="0"/>
          <w:tab w:val="left" w:pos="504"/>
          <w:tab w:val="left" w:pos="1440"/>
        </w:tabs>
        <w:suppressAutoHyphens/>
        <w:spacing w:line="1920" w:lineRule="auto"/>
        <w:rPr>
          <w:sz w:val="22"/>
          <w:szCs w:val="22"/>
        </w:rPr>
      </w:pPr>
      <w:r w:rsidRPr="002901FF">
        <w:rPr>
          <w:sz w:val="22"/>
          <w:szCs w:val="22"/>
        </w:rPr>
        <w:t xml:space="preserve"> </w:t>
      </w:r>
    </w:p>
    <w:p w14:paraId="1F4A6D2F" w14:textId="77777777" w:rsidR="007D117F" w:rsidRPr="002901FF" w:rsidRDefault="007D117F" w:rsidP="007D117F">
      <w:pPr>
        <w:tabs>
          <w:tab w:val="left" w:pos="-1440"/>
          <w:tab w:val="left" w:pos="-720"/>
          <w:tab w:val="left" w:pos="0"/>
          <w:tab w:val="left" w:pos="504"/>
          <w:tab w:val="left" w:pos="1440"/>
        </w:tabs>
        <w:suppressAutoHyphens/>
        <w:rPr>
          <w:sz w:val="22"/>
          <w:szCs w:val="22"/>
        </w:rPr>
      </w:pPr>
      <w:r w:rsidRPr="002901FF">
        <w:rPr>
          <w:sz w:val="22"/>
          <w:szCs w:val="22"/>
        </w:rPr>
        <w:t>3.  The equation for the reconversion of copper into copper metal is as follows:</w:t>
      </w:r>
    </w:p>
    <w:p w14:paraId="054B5DB3" w14:textId="77777777" w:rsidR="007D117F" w:rsidRPr="002901FF" w:rsidRDefault="007D117F" w:rsidP="007D117F">
      <w:pPr>
        <w:tabs>
          <w:tab w:val="left" w:pos="-1440"/>
          <w:tab w:val="left" w:pos="-720"/>
          <w:tab w:val="left" w:pos="0"/>
          <w:tab w:val="left" w:pos="504"/>
          <w:tab w:val="left" w:pos="1440"/>
        </w:tabs>
        <w:suppressAutoHyphens/>
        <w:rPr>
          <w:sz w:val="22"/>
          <w:szCs w:val="22"/>
        </w:rPr>
      </w:pPr>
    </w:p>
    <w:p w14:paraId="3756434A" w14:textId="77777777" w:rsidR="007D117F" w:rsidRPr="002901FF" w:rsidRDefault="007D117F" w:rsidP="007D117F">
      <w:pPr>
        <w:tabs>
          <w:tab w:val="center" w:pos="4680"/>
        </w:tabs>
        <w:suppressAutoHyphens/>
        <w:rPr>
          <w:sz w:val="22"/>
          <w:szCs w:val="22"/>
          <w:vertAlign w:val="subscript"/>
        </w:rPr>
      </w:pPr>
      <w:r w:rsidRPr="002901FF">
        <w:rPr>
          <w:sz w:val="22"/>
          <w:szCs w:val="22"/>
        </w:rPr>
        <w:tab/>
        <w:t>Zn(s) + Cu</w:t>
      </w:r>
      <w:r w:rsidRPr="002901FF">
        <w:rPr>
          <w:sz w:val="22"/>
          <w:szCs w:val="22"/>
          <w:vertAlign w:val="superscript"/>
        </w:rPr>
        <w:t>2</w:t>
      </w:r>
      <w:proofErr w:type="gramStart"/>
      <w:r w:rsidRPr="002901FF">
        <w:rPr>
          <w:sz w:val="22"/>
          <w:szCs w:val="22"/>
          <w:vertAlign w:val="superscript"/>
        </w:rPr>
        <w:t>+</w:t>
      </w:r>
      <w:r w:rsidRPr="002901FF">
        <w:rPr>
          <w:sz w:val="22"/>
          <w:szCs w:val="22"/>
        </w:rPr>
        <w:t>(</w:t>
      </w:r>
      <w:proofErr w:type="spellStart"/>
      <w:proofErr w:type="gramEnd"/>
      <w:r w:rsidRPr="002901FF">
        <w:rPr>
          <w:sz w:val="22"/>
          <w:szCs w:val="22"/>
        </w:rPr>
        <w:t>aq</w:t>
      </w:r>
      <w:proofErr w:type="spellEnd"/>
      <w:r w:rsidRPr="002901FF">
        <w:rPr>
          <w:sz w:val="22"/>
          <w:szCs w:val="22"/>
        </w:rPr>
        <w:t xml:space="preserve">)  </w:t>
      </w:r>
      <w:r w:rsidRPr="002901FF">
        <w:rPr>
          <w:noProof/>
          <w:sz w:val="22"/>
          <w:szCs w:val="22"/>
        </w:rPr>
        <w:sym w:font="Wingdings" w:char="F0E0"/>
      </w:r>
      <w:r w:rsidRPr="002901FF">
        <w:rPr>
          <w:sz w:val="22"/>
          <w:szCs w:val="22"/>
        </w:rPr>
        <w:t xml:space="preserve"> Cu(s) + Zn</w:t>
      </w:r>
      <w:r w:rsidRPr="002901FF">
        <w:rPr>
          <w:sz w:val="22"/>
          <w:szCs w:val="22"/>
          <w:vertAlign w:val="superscript"/>
        </w:rPr>
        <w:t>2+</w:t>
      </w:r>
      <w:r w:rsidRPr="002901FF">
        <w:rPr>
          <w:sz w:val="22"/>
          <w:szCs w:val="22"/>
        </w:rPr>
        <w:t>(</w:t>
      </w:r>
      <w:proofErr w:type="spellStart"/>
      <w:r w:rsidRPr="002901FF">
        <w:rPr>
          <w:sz w:val="22"/>
          <w:szCs w:val="22"/>
        </w:rPr>
        <w:t>aq</w:t>
      </w:r>
      <w:proofErr w:type="spellEnd"/>
      <w:r w:rsidRPr="002901FF">
        <w:rPr>
          <w:sz w:val="22"/>
          <w:szCs w:val="22"/>
        </w:rPr>
        <w:t>)</w:t>
      </w:r>
    </w:p>
    <w:p w14:paraId="03604E9F" w14:textId="77777777" w:rsidR="007D117F" w:rsidRPr="002901FF" w:rsidRDefault="007D117F" w:rsidP="007D117F">
      <w:pPr>
        <w:tabs>
          <w:tab w:val="left" w:pos="-1440"/>
          <w:tab w:val="left" w:pos="-720"/>
          <w:tab w:val="left" w:pos="0"/>
          <w:tab w:val="left" w:pos="504"/>
          <w:tab w:val="left" w:pos="1440"/>
        </w:tabs>
        <w:suppressAutoHyphens/>
        <w:rPr>
          <w:sz w:val="22"/>
          <w:szCs w:val="22"/>
          <w:vertAlign w:val="subscript"/>
        </w:rPr>
      </w:pPr>
    </w:p>
    <w:p w14:paraId="20B4C9FC" w14:textId="77777777" w:rsidR="007D117F" w:rsidRPr="002901FF" w:rsidRDefault="007D117F" w:rsidP="007D117F">
      <w:pPr>
        <w:tabs>
          <w:tab w:val="left" w:pos="-1440"/>
          <w:tab w:val="left" w:pos="-720"/>
          <w:tab w:val="left" w:pos="0"/>
          <w:tab w:val="left" w:pos="504"/>
          <w:tab w:val="left" w:pos="1440"/>
        </w:tabs>
        <w:suppressAutoHyphens/>
        <w:rPr>
          <w:sz w:val="22"/>
          <w:szCs w:val="22"/>
        </w:rPr>
      </w:pPr>
      <w:r w:rsidRPr="002901FF">
        <w:rPr>
          <w:sz w:val="22"/>
          <w:szCs w:val="22"/>
        </w:rPr>
        <w:t>Calculate the theoretical mass of zinc needed to carry out the reaction for a 0.</w:t>
      </w:r>
      <w:r>
        <w:rPr>
          <w:sz w:val="22"/>
          <w:szCs w:val="22"/>
        </w:rPr>
        <w:t>42</w:t>
      </w:r>
      <w:r w:rsidRPr="002901FF">
        <w:rPr>
          <w:sz w:val="22"/>
          <w:szCs w:val="22"/>
        </w:rPr>
        <w:t xml:space="preserve">4 g copper sample. </w:t>
      </w:r>
      <w:r>
        <w:rPr>
          <w:sz w:val="22"/>
          <w:szCs w:val="22"/>
        </w:rPr>
        <w:t>Show all of your work.</w:t>
      </w:r>
    </w:p>
    <w:p w14:paraId="52B58011" w14:textId="77777777" w:rsidR="007D117F" w:rsidRPr="002901FF" w:rsidRDefault="007D117F" w:rsidP="007D117F">
      <w:pPr>
        <w:rPr>
          <w:sz w:val="22"/>
          <w:szCs w:val="22"/>
        </w:rPr>
      </w:pPr>
    </w:p>
    <w:p w14:paraId="7EFAF68E" w14:textId="210BD1B6" w:rsidR="00A630F1" w:rsidRPr="002901FF" w:rsidRDefault="00A630F1" w:rsidP="007D117F">
      <w:pPr>
        <w:pStyle w:val="Heading1"/>
        <w:rPr>
          <w:sz w:val="22"/>
          <w:szCs w:val="22"/>
        </w:rPr>
      </w:pPr>
    </w:p>
    <w:sectPr w:rsidR="00A630F1" w:rsidRPr="002901FF" w:rsidSect="00FB637A">
      <w:headerReference w:type="default" r:id="rId8"/>
      <w:pgSz w:w="12240" w:h="15840"/>
      <w:pgMar w:top="1008" w:right="1080"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1F504" w14:textId="77777777" w:rsidR="00217F11" w:rsidRDefault="00217F11" w:rsidP="00262E09">
      <w:r>
        <w:separator/>
      </w:r>
    </w:p>
  </w:endnote>
  <w:endnote w:type="continuationSeparator" w:id="0">
    <w:p w14:paraId="33F5DEE4" w14:textId="77777777" w:rsidR="00217F11" w:rsidRDefault="00217F11" w:rsidP="0026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FF21C" w14:textId="77777777" w:rsidR="00217F11" w:rsidRDefault="00217F11" w:rsidP="00262E09">
      <w:r>
        <w:separator/>
      </w:r>
    </w:p>
  </w:footnote>
  <w:footnote w:type="continuationSeparator" w:id="0">
    <w:p w14:paraId="04B713A7" w14:textId="77777777" w:rsidR="00217F11" w:rsidRDefault="00217F11" w:rsidP="00262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9D1C9" w14:textId="6F0F150C" w:rsidR="00262E09" w:rsidRPr="00262E09" w:rsidRDefault="00262E09">
    <w:pPr>
      <w:pStyle w:val="Header"/>
      <w:rPr>
        <w:i/>
      </w:rPr>
    </w:pPr>
    <w:r w:rsidRPr="00262E09">
      <w:rPr>
        <w:i/>
        <w:sz w:val="28"/>
        <w:szCs w:val="28"/>
      </w:rPr>
      <w:t xml:space="preserve">Chemistry 101 </w:t>
    </w:r>
  </w:p>
  <w:p w14:paraId="001F59AF" w14:textId="77777777" w:rsidR="00262E09" w:rsidRDefault="00262E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438DB"/>
    <w:multiLevelType w:val="hybridMultilevel"/>
    <w:tmpl w:val="35845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011F1"/>
    <w:multiLevelType w:val="hybridMultilevel"/>
    <w:tmpl w:val="0374FAC0"/>
    <w:lvl w:ilvl="0" w:tplc="8E221B6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4C465120"/>
    <w:multiLevelType w:val="hybridMultilevel"/>
    <w:tmpl w:val="67A23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B29A5"/>
    <w:multiLevelType w:val="hybridMultilevel"/>
    <w:tmpl w:val="E60A9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01E3C"/>
    <w:multiLevelType w:val="hybridMultilevel"/>
    <w:tmpl w:val="F1AA9FF2"/>
    <w:lvl w:ilvl="0" w:tplc="960A72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7A"/>
    <w:rsid w:val="00001DB3"/>
    <w:rsid w:val="00212485"/>
    <w:rsid w:val="002135B8"/>
    <w:rsid w:val="00217F11"/>
    <w:rsid w:val="00262E09"/>
    <w:rsid w:val="002901FF"/>
    <w:rsid w:val="003D02E5"/>
    <w:rsid w:val="003E153E"/>
    <w:rsid w:val="004844BA"/>
    <w:rsid w:val="00546CE1"/>
    <w:rsid w:val="005C0B53"/>
    <w:rsid w:val="006E0FC9"/>
    <w:rsid w:val="007A4D95"/>
    <w:rsid w:val="007D117F"/>
    <w:rsid w:val="009239F2"/>
    <w:rsid w:val="00A630F1"/>
    <w:rsid w:val="00A758A4"/>
    <w:rsid w:val="00A911ED"/>
    <w:rsid w:val="00B4418A"/>
    <w:rsid w:val="00C153FA"/>
    <w:rsid w:val="00EB71EF"/>
    <w:rsid w:val="00F1160E"/>
    <w:rsid w:val="00FA1AFA"/>
    <w:rsid w:val="00FA7229"/>
    <w:rsid w:val="00FB54DB"/>
    <w:rsid w:val="00FB637A"/>
    <w:rsid w:val="00FE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ADE1F"/>
  <w15:chartTrackingRefBased/>
  <w15:docId w15:val="{8E6ED3CF-E816-4BA9-9B0F-B56FEAB1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A"/>
    <w:rPr>
      <w:rFonts w:ascii="Times New Roman" w:eastAsia="Times New Roman" w:hAnsi="Times New Roman"/>
      <w:sz w:val="24"/>
    </w:rPr>
  </w:style>
  <w:style w:type="paragraph" w:styleId="Heading1">
    <w:name w:val="heading 1"/>
    <w:basedOn w:val="Normal"/>
    <w:next w:val="Normal"/>
    <w:link w:val="Heading1Char"/>
    <w:uiPriority w:val="9"/>
    <w:qFormat/>
    <w:rsid w:val="002901F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2901F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2901F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01FF"/>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2901FF"/>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2901FF"/>
    <w:rPr>
      <w:rFonts w:ascii="Calibri Light" w:eastAsia="Times New Roman" w:hAnsi="Calibri Light" w:cs="Times New Roman"/>
      <w:b/>
      <w:bCs/>
      <w:sz w:val="26"/>
      <w:szCs w:val="26"/>
    </w:rPr>
  </w:style>
  <w:style w:type="paragraph" w:styleId="ListParagraph">
    <w:name w:val="List Paragraph"/>
    <w:basedOn w:val="Normal"/>
    <w:uiPriority w:val="34"/>
    <w:qFormat/>
    <w:rsid w:val="007D117F"/>
    <w:pPr>
      <w:ind w:left="720"/>
      <w:contextualSpacing/>
    </w:pPr>
  </w:style>
  <w:style w:type="table" w:styleId="TableGrid">
    <w:name w:val="Table Grid"/>
    <w:basedOn w:val="TableNormal"/>
    <w:uiPriority w:val="39"/>
    <w:rsid w:val="007D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E09"/>
    <w:pPr>
      <w:tabs>
        <w:tab w:val="center" w:pos="4680"/>
        <w:tab w:val="right" w:pos="9360"/>
      </w:tabs>
    </w:pPr>
  </w:style>
  <w:style w:type="character" w:customStyle="1" w:styleId="HeaderChar">
    <w:name w:val="Header Char"/>
    <w:basedOn w:val="DefaultParagraphFont"/>
    <w:link w:val="Header"/>
    <w:uiPriority w:val="99"/>
    <w:rsid w:val="00262E09"/>
    <w:rPr>
      <w:rFonts w:ascii="Times New Roman" w:eastAsia="Times New Roman" w:hAnsi="Times New Roman"/>
      <w:sz w:val="24"/>
    </w:rPr>
  </w:style>
  <w:style w:type="paragraph" w:styleId="Footer">
    <w:name w:val="footer"/>
    <w:basedOn w:val="Normal"/>
    <w:link w:val="FooterChar"/>
    <w:uiPriority w:val="99"/>
    <w:unhideWhenUsed/>
    <w:rsid w:val="00262E09"/>
    <w:pPr>
      <w:tabs>
        <w:tab w:val="center" w:pos="4680"/>
        <w:tab w:val="right" w:pos="9360"/>
      </w:tabs>
    </w:pPr>
  </w:style>
  <w:style w:type="character" w:customStyle="1" w:styleId="FooterChar">
    <w:name w:val="Footer Char"/>
    <w:basedOn w:val="DefaultParagraphFont"/>
    <w:link w:val="Footer"/>
    <w:uiPriority w:val="99"/>
    <w:rsid w:val="00262E0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Carter</dc:creator>
  <cp:keywords/>
  <dc:description/>
  <cp:lastModifiedBy>Terry Boan</cp:lastModifiedBy>
  <cp:revision>3</cp:revision>
  <dcterms:created xsi:type="dcterms:W3CDTF">2021-08-03T20:49:00Z</dcterms:created>
  <dcterms:modified xsi:type="dcterms:W3CDTF">2021-08-03T20:54:00Z</dcterms:modified>
</cp:coreProperties>
</file>